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6"/>
      </w:tblGrid>
      <w:tr w:rsidR="00D0140B" w:rsidRPr="00D0140B" w:rsidTr="000E4710">
        <w:trPr>
          <w:tblCellSpacing w:w="15" w:type="dxa"/>
          <w:jc w:val="center"/>
        </w:trPr>
        <w:tc>
          <w:tcPr>
            <w:tcW w:w="0" w:type="auto"/>
            <w:vAlign w:val="center"/>
          </w:tcPr>
          <w:tbl>
            <w:tblPr>
              <w:tblW w:w="45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19"/>
            </w:tblGrid>
            <w:tr w:rsidR="000E4710" w:rsidRPr="000E4710" w:rsidTr="00DE2D9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0E4710" w:rsidRPr="000E4710" w:rsidRDefault="00DE2D97" w:rsidP="000E471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t>课程代码（</w:t>
                  </w:r>
                  <w:proofErr w:type="spellStart"/>
                  <w:r>
                    <w:t>Coursenumber</w:t>
                  </w:r>
                  <w:proofErr w:type="spellEnd"/>
                  <w:r>
                    <w:t>）</w:t>
                  </w:r>
                  <w:r>
                    <w:br/>
                    <w:t>CHEM 151</w:t>
                  </w:r>
                  <w:r>
                    <w:br/>
                  </w:r>
                  <w:r>
                    <w:br/>
                  </w:r>
                  <w:r>
                    <w:t>课程对象（</w:t>
                  </w:r>
                  <w:r>
                    <w:t>Audience</w:t>
                  </w:r>
                  <w:r>
                    <w:t>）</w:t>
                  </w:r>
                  <w:r>
                    <w:br/>
                    <w:t>Primarily for Undergraduates</w:t>
                  </w:r>
                  <w:r>
                    <w:br/>
                  </w:r>
                  <w:r>
                    <w:br/>
                  </w:r>
                  <w:r>
                    <w:t>开课教师（</w:t>
                  </w:r>
                  <w:r>
                    <w:t>Teacher</w:t>
                  </w:r>
                  <w:r>
                    <w:t>）</w:t>
                  </w:r>
                  <w:r>
                    <w:br/>
                    <w:t>Stack, T.</w:t>
                  </w:r>
                  <w:r>
                    <w:br/>
                  </w:r>
                  <w:r>
                    <w:br/>
                  </w:r>
                  <w:r>
                    <w:t>学期（</w:t>
                  </w:r>
                  <w:r>
                    <w:t>Semester</w:t>
                  </w:r>
                  <w:r>
                    <w:t>）</w:t>
                  </w:r>
                  <w:r>
                    <w:br/>
                    <w:t>Terms: Win</w:t>
                  </w:r>
                  <w:r>
                    <w:br/>
                  </w:r>
                  <w:r>
                    <w:br/>
                  </w:r>
                  <w:r>
                    <w:t>课程描述（</w:t>
                  </w:r>
                  <w:r>
                    <w:t>Description</w:t>
                  </w:r>
                  <w:r>
                    <w:t>））</w:t>
                  </w:r>
                  <w:r>
                    <w:br/>
                    <w:t>Theories of electronic structure, stereochemistry, and symmetry properties of inorganic molecules. Topics: ionic and covalent interactions, electron-deficient bonding, and molecular orbital theories. Emphasis is on the chemistry of the metallic elements. Prerequisites: 35. Recommended: 171.</w:t>
                  </w:r>
                  <w:r>
                    <w:br/>
                  </w:r>
                  <w:r>
                    <w:br/>
                  </w:r>
                  <w:r>
                    <w:t>课时信息（</w:t>
                  </w:r>
                  <w:proofErr w:type="spellStart"/>
                  <w:r>
                    <w:t>Totalhours</w:t>
                  </w:r>
                  <w:proofErr w:type="spellEnd"/>
                  <w:r>
                    <w:t>）</w:t>
                  </w:r>
                  <w:r>
                    <w:br/>
                    <w:t>Units: 3</w:t>
                  </w:r>
                  <w:r>
                    <w:br/>
                  </w:r>
                  <w:r>
                    <w:br/>
                  </w:r>
                  <w:r>
                    <w:t>教参信息（</w:t>
                  </w:r>
                  <w:proofErr w:type="spellStart"/>
                  <w:r>
                    <w:t>Textbookinfo</w:t>
                  </w:r>
                  <w:proofErr w:type="spellEnd"/>
                  <w:r>
                    <w:t>）</w:t>
                  </w:r>
                  <w:r>
                    <w:br/>
                    <w:t xml:space="preserve">*Inorganic Chemistry </w:t>
                  </w:r>
                  <w:proofErr w:type="spellStart"/>
                  <w:r>
                    <w:t>Author:Miessler</w:t>
                  </w:r>
                  <w:proofErr w:type="spellEnd"/>
                  <w:r>
                    <w:t xml:space="preserve"> Edition:3</w:t>
                  </w:r>
                  <w:r>
                    <w:rPr>
                      <w:vertAlign w:val="superscript"/>
                    </w:rPr>
                    <w:t>rd</w:t>
                  </w:r>
                  <w:r>
                    <w:br/>
                    <w:t xml:space="preserve">1 Biological Inorganic Chemistry: Structure and Reactivity by Harry B. Gray, Edward I. </w:t>
                  </w:r>
                  <w:proofErr w:type="spellStart"/>
                  <w:r>
                    <w:t>Stiefel</w:t>
                  </w:r>
                  <w:proofErr w:type="spellEnd"/>
                  <w:r>
                    <w:t xml:space="preserve">, Joan </w:t>
                  </w:r>
                  <w:proofErr w:type="spellStart"/>
                  <w:r>
                    <w:t>Selverstone</w:t>
                  </w:r>
                  <w:proofErr w:type="spellEnd"/>
                  <w:r>
                    <w:t xml:space="preserve"> Valentine, and </w:t>
                  </w:r>
                  <w:proofErr w:type="spellStart"/>
                  <w:r>
                    <w:t>Ivano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Bertini</w:t>
                  </w:r>
                  <w:proofErr w:type="spellEnd"/>
                  <w:r>
                    <w:t xml:space="preserve"> (Hardcover - Oct. 30, 2006)</w:t>
                  </w:r>
                  <w:r>
                    <w:br/>
                    <w:t>ISBN-13: 978-1891389436</w:t>
                  </w:r>
                  <w:r>
                    <w:br/>
                  </w:r>
                  <w:r>
                    <w:t>世界各地拥有馆藏的图书馆（</w:t>
                  </w:r>
                  <w:r>
                    <w:t>OCLC</w:t>
                  </w:r>
                  <w:r>
                    <w:t>）</w:t>
                  </w:r>
                  <w:r>
                    <w:t>:417</w:t>
                  </w:r>
                  <w:r>
                    <w:br/>
                    <w:t>2 Computational Inorganic and Bioinorganic Chemistry (EIC Books) by Edward I. Solomon, Robert A. Scott, and R Bruce King (Hardcover - Nov. 9, 2009)</w:t>
                  </w:r>
                  <w:r>
                    <w:br/>
                    <w:t>ISBN-13: 978-0470699973</w:t>
                  </w:r>
                  <w:r>
                    <w:br/>
                  </w:r>
                  <w:r>
                    <w:t>世界各地拥有馆藏的图书馆（</w:t>
                  </w:r>
                  <w:r>
                    <w:t>OCLC</w:t>
                  </w:r>
                  <w:r>
                    <w:t>）</w:t>
                  </w:r>
                  <w:r>
                    <w:t>:72</w:t>
                  </w:r>
                  <w:r>
                    <w:br/>
                    <w:t xml:space="preserve">3 Progress in Inorganic Chemistry, </w:t>
                  </w:r>
                  <w:proofErr w:type="spellStart"/>
                  <w:r>
                    <w:t>Dithiolene</w:t>
                  </w:r>
                  <w:proofErr w:type="spellEnd"/>
                  <w:r>
                    <w:t xml:space="preserve"> Chemistry: Synthesis, Properties, and Applications (Volume 52) by Kenneth D. </w:t>
                  </w:r>
                  <w:proofErr w:type="spellStart"/>
                  <w:r>
                    <w:t>Karlin</w:t>
                  </w:r>
                  <w:proofErr w:type="spellEnd"/>
                  <w:r>
                    <w:t xml:space="preserve"> and Edward I. </w:t>
                  </w:r>
                  <w:proofErr w:type="spellStart"/>
                  <w:r>
                    <w:t>Stiefel</w:t>
                  </w:r>
                  <w:proofErr w:type="spellEnd"/>
                  <w:r>
                    <w:t xml:space="preserve"> (Hardcover - Dec. 15, 2003)</w:t>
                  </w:r>
                  <w:r>
                    <w:br/>
                    <w:t>ISBN-13: 978-0471378297</w:t>
                  </w:r>
                  <w:r>
                    <w:br/>
                  </w:r>
                  <w:r>
                    <w:t>世界各地拥有馆藏的图书馆（</w:t>
                  </w:r>
                  <w:r>
                    <w:t>OCLC</w:t>
                  </w:r>
                  <w:r>
                    <w:t>）</w:t>
                  </w:r>
                  <w:r>
                    <w:t>:85</w:t>
                  </w:r>
                  <w:r>
                    <w:br/>
                    <w:t>4 Inorganic Electronic Structure and Spectroscopy: Methodology (Volume I) by Edward I. Solomon and A. B. P. Lever (Paperback - Feb. 17, 2006)</w:t>
                  </w:r>
                  <w:r>
                    <w:br/>
                    <w:t>ISBN-13: 978-0471971245</w:t>
                  </w:r>
                  <w:r>
                    <w:br/>
                  </w:r>
                  <w:r>
                    <w:t>世界各地拥有馆藏的图书馆（</w:t>
                  </w:r>
                  <w:r>
                    <w:t>OCLC</w:t>
                  </w:r>
                  <w:r>
                    <w:t>）</w:t>
                  </w:r>
                  <w:r>
                    <w:t>:81</w:t>
                  </w:r>
                  <w:r>
                    <w:br/>
                    <w:t xml:space="preserve">5 Iron, Ruthenium and Osmium (Comprehensive Organometallic Chemistry II) by D.F. </w:t>
                  </w:r>
                  <w:proofErr w:type="spellStart"/>
                  <w:r>
                    <w:t>Schriver</w:t>
                  </w:r>
                  <w:proofErr w:type="spellEnd"/>
                  <w:r>
                    <w:t xml:space="preserve"> and M.I. Bruce (Hardcover - Sept. 24, 2002)</w:t>
                  </w:r>
                  <w:r>
                    <w:br/>
                    <w:t>ISBN-13: 978-0080423142</w:t>
                  </w:r>
                  <w:r>
                    <w:br/>
                  </w:r>
                  <w:r>
                    <w:lastRenderedPageBreak/>
                    <w:t>世界各地拥有馆藏的图书馆（</w:t>
                  </w:r>
                  <w:r>
                    <w:t>OCLC</w:t>
                  </w:r>
                  <w:r>
                    <w:t>）</w:t>
                  </w:r>
                  <w:r>
                    <w:t>:18</w:t>
                  </w:r>
                  <w:r>
                    <w:br/>
                    <w:t xml:space="preserve">6 Inorganic &amp; Physical Chemistry (I): As Chemistry Core Concepts (As/a-Level </w:t>
                  </w:r>
                  <w:proofErr w:type="spellStart"/>
                  <w:r>
                    <w:t>Photocopiable</w:t>
                  </w:r>
                  <w:proofErr w:type="spellEnd"/>
                  <w:r>
                    <w:t xml:space="preserve"> Teacher Resource Packs) by Anthony Ellison (Hardcover - Oct. 30, 2009)</w:t>
                  </w:r>
                  <w:r>
                    <w:br/>
                    <w:t>ISBN-13: 978-0340974643</w:t>
                  </w:r>
                  <w:r>
                    <w:br/>
                  </w:r>
                  <w:r>
                    <w:t>世界各地拥有馆藏的图书馆（</w:t>
                  </w:r>
                  <w:r>
                    <w:t>OCLC</w:t>
                  </w:r>
                  <w:r>
                    <w:t>）</w:t>
                  </w:r>
                  <w:r>
                    <w:t>:1</w:t>
                  </w:r>
                  <w:r>
                    <w:br/>
                    <w:t xml:space="preserve">7 Colloid Chemistry I (Topics in Current Chemistry) (v. 1) by Markus </w:t>
                  </w:r>
                  <w:proofErr w:type="spellStart"/>
                  <w:r>
                    <w:t>Antonietti</w:t>
                  </w:r>
                  <w:proofErr w:type="spellEnd"/>
                  <w:r>
                    <w:t>, R.A. Bronstein, C.C. Caruso, and P. Co (Hardcover - June 4, 2003)</w:t>
                  </w:r>
                  <w:r>
                    <w:br/>
                    <w:t>ISBN-13: 978-3540004158</w:t>
                  </w:r>
                  <w:r>
                    <w:br/>
                  </w:r>
                  <w:r>
                    <w:t>世界各地拥有馆藏的图书馆（</w:t>
                  </w:r>
                  <w:r>
                    <w:t>OCLC</w:t>
                  </w:r>
                  <w:r>
                    <w:t>）</w:t>
                  </w:r>
                  <w:r>
                    <w:t>:115</w:t>
                  </w:r>
                  <w:r>
                    <w:br/>
                    <w:t xml:space="preserve">8 Templates in Chemistry I (Topics in Current Chemistry) (v. 1) by </w:t>
                  </w:r>
                  <w:proofErr w:type="spellStart"/>
                  <w:r>
                    <w:t>Christoph</w:t>
                  </w:r>
                  <w:proofErr w:type="spellEnd"/>
                  <w:r>
                    <w:t xml:space="preserve"> A. </w:t>
                  </w:r>
                  <w:proofErr w:type="spellStart"/>
                  <w:r>
                    <w:t>Schalley</w:t>
                  </w:r>
                  <w:proofErr w:type="spellEnd"/>
                  <w:r>
                    <w:t xml:space="preserve">, Fritz </w:t>
                  </w:r>
                  <w:proofErr w:type="spellStart"/>
                  <w:r>
                    <w:t>Vögtle</w:t>
                  </w:r>
                  <w:proofErr w:type="spellEnd"/>
                  <w:r>
                    <w:t xml:space="preserve">, and Karl Heinz </w:t>
                  </w:r>
                  <w:proofErr w:type="spellStart"/>
                  <w:r>
                    <w:t>Dötz</w:t>
                  </w:r>
                  <w:proofErr w:type="spellEnd"/>
                  <w:r>
                    <w:t xml:space="preserve"> (Hardcover - Apr. 6, 2005)</w:t>
                  </w:r>
                  <w:r>
                    <w:br/>
                    <w:t>ISBN-13: 978-3540225478</w:t>
                  </w:r>
                  <w:r>
                    <w:br/>
                  </w:r>
                  <w:r>
                    <w:t>世界各地拥有馆藏的图书馆（</w:t>
                  </w:r>
                  <w:r>
                    <w:t>OCLC</w:t>
                  </w:r>
                  <w:r>
                    <w:t>）</w:t>
                  </w:r>
                  <w:r>
                    <w:t>:140</w:t>
                  </w:r>
                  <w:r>
                    <w:br/>
                    <w:t xml:space="preserve">9 The Chemistry of Metal </w:t>
                  </w:r>
                  <w:proofErr w:type="spellStart"/>
                  <w:r>
                    <w:t>Alkoxides</w:t>
                  </w:r>
                  <w:proofErr w:type="spellEnd"/>
                  <w:r>
                    <w:t xml:space="preserve"> by </w:t>
                  </w:r>
                  <w:proofErr w:type="spellStart"/>
                  <w:r>
                    <w:t>Nataliya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Ya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Turova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Vadim</w:t>
                  </w:r>
                  <w:proofErr w:type="spellEnd"/>
                  <w:r>
                    <w:t xml:space="preserve"> G. Kessler, </w:t>
                  </w:r>
                  <w:proofErr w:type="spellStart"/>
                  <w:r>
                    <w:t>Evgenia</w:t>
                  </w:r>
                  <w:proofErr w:type="spellEnd"/>
                  <w:r>
                    <w:t xml:space="preserve"> P. </w:t>
                  </w:r>
                  <w:proofErr w:type="spellStart"/>
                  <w:r>
                    <w:t>Turevskaya</w:t>
                  </w:r>
                  <w:proofErr w:type="spellEnd"/>
                  <w:r>
                    <w:t xml:space="preserve">, and Maria I. </w:t>
                  </w:r>
                  <w:proofErr w:type="spellStart"/>
                  <w:r>
                    <w:t>Yanovskaya</w:t>
                  </w:r>
                  <w:proofErr w:type="spellEnd"/>
                  <w:r>
                    <w:t xml:space="preserve"> (Hardcover - Mar. 14, 2002)</w:t>
                  </w:r>
                  <w:r>
                    <w:br/>
                    <w:t>ISBN-13: 978-0792375210</w:t>
                  </w:r>
                  <w:r>
                    <w:br/>
                  </w:r>
                  <w:r>
                    <w:t>世界各地拥有馆藏的图书馆（</w:t>
                  </w:r>
                  <w:r>
                    <w:t>OCLC</w:t>
                  </w:r>
                  <w:r>
                    <w:t>）</w:t>
                  </w:r>
                  <w:r>
                    <w:t>:103</w:t>
                  </w:r>
                  <w:r>
                    <w:br/>
                    <w:t xml:space="preserve">10 Group 13 Chemistry I (Structure and Bonding) by H.W. </w:t>
                  </w:r>
                  <w:proofErr w:type="spellStart"/>
                  <w:r>
                    <w:t>Roesky</w:t>
                  </w:r>
                  <w:proofErr w:type="spellEnd"/>
                  <w:r>
                    <w:t xml:space="preserve">, D.A. Atwood, H. </w:t>
                  </w:r>
                  <w:proofErr w:type="spellStart"/>
                  <w:r>
                    <w:t>Höpfl</w:t>
                  </w:r>
                  <w:proofErr w:type="spellEnd"/>
                  <w:r>
                    <w:t xml:space="preserve">, and L. </w:t>
                  </w:r>
                  <w:proofErr w:type="spellStart"/>
                  <w:r>
                    <w:t>Mahalakshmi</w:t>
                  </w:r>
                  <w:proofErr w:type="spellEnd"/>
                  <w:r>
                    <w:t xml:space="preserve"> (Hardcover - Oct. 3, 2002)</w:t>
                  </w:r>
                  <w:r>
                    <w:br/>
                    <w:t>ISBN-13: 978-3540436157</w:t>
                  </w:r>
                  <w:r>
                    <w:br/>
                  </w:r>
                  <w:r>
                    <w:t>世界各地拥有馆藏的图书馆（</w:t>
                  </w:r>
                  <w:r>
                    <w:t>OCLC</w:t>
                  </w:r>
                  <w:r>
                    <w:t>）</w:t>
                  </w:r>
                  <w:r>
                    <w:t>:128</w:t>
                  </w:r>
                  <w:bookmarkStart w:id="0" w:name="_GoBack"/>
                  <w:bookmarkEnd w:id="0"/>
                </w:p>
              </w:tc>
            </w:tr>
          </w:tbl>
          <w:p w:rsidR="000E4710" w:rsidRPr="000E4710" w:rsidRDefault="000E4710" w:rsidP="000E4710">
            <w:pPr>
              <w:widowControl/>
              <w:spacing w:before="100" w:beforeAutospacing="1" w:after="100" w:afterAutospacing="1" w:line="300" w:lineRule="atLeast"/>
              <w:ind w:left="180" w:right="180" w:firstLine="400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0E471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lastRenderedPageBreak/>
              <w:t> </w:t>
            </w:r>
          </w:p>
          <w:p w:rsidR="00D0140B" w:rsidRPr="00D0140B" w:rsidRDefault="00D0140B" w:rsidP="00D0140B">
            <w:pPr>
              <w:widowControl/>
              <w:spacing w:before="100" w:beforeAutospacing="1" w:after="100" w:afterAutospacing="1" w:line="300" w:lineRule="atLeast"/>
              <w:ind w:left="180" w:right="180" w:firstLine="40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D0140B" w:rsidRPr="00D0140B" w:rsidRDefault="00D0140B" w:rsidP="00D0140B">
      <w:pPr>
        <w:widowControl/>
        <w:spacing w:before="100" w:beforeAutospacing="1" w:after="100" w:afterAutospacing="1" w:line="300" w:lineRule="atLeast"/>
        <w:ind w:left="180" w:right="180" w:firstLine="400"/>
        <w:jc w:val="left"/>
        <w:rPr>
          <w:rFonts w:ascii="ˎ̥" w:eastAsia="宋体" w:hAnsi="ˎ̥" w:cs="宋体"/>
          <w:color w:val="000000"/>
          <w:kern w:val="0"/>
          <w:sz w:val="18"/>
          <w:szCs w:val="18"/>
        </w:rPr>
      </w:pPr>
      <w:r w:rsidRPr="00D0140B">
        <w:rPr>
          <w:rFonts w:ascii="ˎ̥" w:eastAsia="宋体" w:hAnsi="ˎ̥" w:cs="宋体"/>
          <w:color w:val="000000"/>
          <w:kern w:val="0"/>
          <w:sz w:val="18"/>
          <w:szCs w:val="18"/>
        </w:rPr>
        <w:lastRenderedPageBreak/>
        <w:t> </w:t>
      </w:r>
    </w:p>
    <w:p w:rsidR="003C5750" w:rsidRPr="00D0140B" w:rsidRDefault="003C5750"/>
    <w:sectPr w:rsidR="003C5750" w:rsidRPr="00D01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AC"/>
    <w:rsid w:val="000E4710"/>
    <w:rsid w:val="003C5750"/>
    <w:rsid w:val="00820212"/>
    <w:rsid w:val="00D0140B"/>
    <w:rsid w:val="00D03CAC"/>
    <w:rsid w:val="00DE2D97"/>
    <w:rsid w:val="00E5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140B"/>
    <w:pPr>
      <w:widowControl/>
      <w:spacing w:before="100" w:beforeAutospacing="1" w:after="100" w:afterAutospacing="1" w:line="300" w:lineRule="atLeast"/>
      <w:ind w:left="180" w:right="180" w:firstLine="400"/>
      <w:jc w:val="left"/>
    </w:pPr>
    <w:rPr>
      <w:rFonts w:ascii="宋体" w:eastAsia="宋体" w:hAnsi="宋体" w:cs="宋体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140B"/>
    <w:pPr>
      <w:widowControl/>
      <w:spacing w:before="100" w:beforeAutospacing="1" w:after="100" w:afterAutospacing="1" w:line="300" w:lineRule="atLeast"/>
      <w:ind w:left="180" w:right="180" w:firstLine="400"/>
      <w:jc w:val="left"/>
    </w:pPr>
    <w:rPr>
      <w:rFonts w:ascii="宋体" w:eastAsia="宋体" w:hAnsi="宋体" w:cs="宋体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2145</Characters>
  <Application>Microsoft Office Word</Application>
  <DocSecurity>0</DocSecurity>
  <Lines>17</Lines>
  <Paragraphs>5</Paragraphs>
  <ScaleCrop>false</ScaleCrop>
  <Company>P R C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dcterms:created xsi:type="dcterms:W3CDTF">2017-07-03T01:14:00Z</dcterms:created>
  <dcterms:modified xsi:type="dcterms:W3CDTF">2017-07-03T01:14:00Z</dcterms:modified>
</cp:coreProperties>
</file>