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4D26B6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524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Topics covered vary from year to year and are selected from the following: inorganic spectroscopy and applications to chemical bonding in transition metal complexes; homogeneous catalysis based on transition metal systems; </w:t>
      </w:r>
      <w:proofErr w:type="spellStart"/>
      <w:r>
        <w:t>noninnocent</w:t>
      </w:r>
      <w:proofErr w:type="spellEnd"/>
      <w:r>
        <w:t xml:space="preserve"> ligand and fluxional processes; organic synthesis via organometallic reagents and the mechanisms of these reactions; metal clusters; stereochemistry of inorganic reactions; and bioinorganic chemistry.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Defects in Solids (Special Topics in Inorganic Chemistry) by R. J. D. Tilley (Hardcover - Oct. 20, 2008)</w:t>
      </w:r>
      <w:r>
        <w:br/>
        <w:t>ISBN-13: 978-0471202790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2 The Chemistry and Physics of Intermetallic Materials (Special Topics in Inorganic Chemistry) by Gordon J. Miller and R. Bruce King (Hardcover - Dec. 2009)</w:t>
      </w:r>
      <w:r>
        <w:br/>
        <w:t>ISBN-13: 978-0470077948</w:t>
      </w:r>
      <w:r>
        <w:br/>
      </w:r>
      <w:r>
        <w:t>世界各地拥有馆藏的图书馆（</w:t>
      </w:r>
      <w:r>
        <w:t>OCLC</w:t>
      </w:r>
      <w:r>
        <w:t>）</w:t>
      </w:r>
      <w:r>
        <w:t>:120</w:t>
      </w:r>
      <w:r>
        <w:br/>
        <w:t>3 Inorganic and Organometallic Polymers (Special Topics in Inorganic Chemistry) by Ronald D. Archer (Hardcover - Feb. 26, 2001)</w:t>
      </w:r>
      <w:r>
        <w:br/>
        <w:t>ISBN-13: 978-0471241874</w:t>
      </w:r>
      <w:r>
        <w:br/>
      </w:r>
      <w:r>
        <w:t>世界各地拥有馆藏的图书馆（</w:t>
      </w:r>
      <w:r>
        <w:t>OCLC</w:t>
      </w:r>
      <w:r>
        <w:t>）</w:t>
      </w:r>
      <w:r>
        <w:t>:401</w:t>
      </w:r>
      <w:r>
        <w:br/>
        <w:t xml:space="preserve">4 Ligand Field Theory and Its Applications (Special Topics in Inorganic Chemistry) by Brian N. </w:t>
      </w:r>
      <w:proofErr w:type="spellStart"/>
      <w:r>
        <w:t>Figgis</w:t>
      </w:r>
      <w:proofErr w:type="spellEnd"/>
      <w:r>
        <w:t xml:space="preserve"> and Michael A. </w:t>
      </w:r>
      <w:proofErr w:type="spellStart"/>
      <w:r>
        <w:t>Hitchman</w:t>
      </w:r>
      <w:proofErr w:type="spellEnd"/>
      <w:r>
        <w:t xml:space="preserve"> (Hardcover - Dec. 28, 1999)</w:t>
      </w:r>
      <w:r>
        <w:br/>
        <w:t>ISBN-13: 978-0471317760</w:t>
      </w:r>
      <w:r>
        <w:br/>
        <w:t xml:space="preserve">5 Chemical Bonding and Molecular Geometry: From Lewis to Electron Densities (Topics in Inorganic Chemistry) by Ronald J. Gillespie and Paul L. A. </w:t>
      </w:r>
      <w:proofErr w:type="spellStart"/>
      <w:r>
        <w:t>Popelier</w:t>
      </w:r>
      <w:proofErr w:type="spellEnd"/>
      <w:r>
        <w:t xml:space="preserve"> (Paperback - Mar. 8, 2001)</w:t>
      </w:r>
      <w:r>
        <w:br/>
        <w:t>ISBN-13: 978-0195104967</w:t>
      </w:r>
      <w:r>
        <w:br/>
      </w:r>
      <w:r>
        <w:t>世界各地拥有馆藏的图书馆（</w:t>
      </w:r>
      <w:r>
        <w:t>OCLC</w:t>
      </w:r>
      <w:r>
        <w:t>）</w:t>
      </w:r>
      <w:r>
        <w:t>:396</w:t>
      </w:r>
      <w:r>
        <w:br/>
        <w:t xml:space="preserve">6 Introduction to Thermal Analysis: Techniques and Applications (Hot Topics in Thermal Analysis and </w:t>
      </w:r>
      <w:proofErr w:type="spellStart"/>
      <w:r>
        <w:t>Calorimetry</w:t>
      </w:r>
      <w:proofErr w:type="spellEnd"/>
      <w:r>
        <w:t>) by Michael E. Brown (Paperback - Dec. 31, 2001)</w:t>
      </w:r>
      <w:r>
        <w:br/>
        <w:t>ISBN-13: 978-1402004728</w:t>
      </w:r>
      <w:r>
        <w:br/>
      </w:r>
      <w:r>
        <w:t>世界各地拥有馆藏的图书馆（</w:t>
      </w:r>
      <w:r>
        <w:t>OCLC</w:t>
      </w:r>
      <w:r>
        <w:t>）</w:t>
      </w:r>
      <w:r>
        <w:t>:150</w:t>
      </w:r>
      <w:r>
        <w:br/>
        <w:t xml:space="preserve">7 Asymmetric </w:t>
      </w:r>
      <w:proofErr w:type="spellStart"/>
      <w:r>
        <w:t>Organocatalysis</w:t>
      </w:r>
      <w:proofErr w:type="spellEnd"/>
      <w:r>
        <w:t xml:space="preserve"> (Topics in Current Chemistry) by Benjamin List (Hardcover - Mar. 4, </w:t>
      </w:r>
      <w:r>
        <w:lastRenderedPageBreak/>
        <w:t>2010)</w:t>
      </w:r>
      <w:r>
        <w:br/>
        <w:t>ISBN-13: 978-3642028144</w:t>
      </w:r>
      <w:r>
        <w:br/>
      </w:r>
      <w:r>
        <w:t>世界各地拥有馆藏的图书馆（</w:t>
      </w:r>
      <w:r>
        <w:t>OCLC</w:t>
      </w:r>
      <w:r>
        <w:t>）</w:t>
      </w:r>
      <w:r>
        <w:t>:47</w:t>
      </w:r>
      <w:r>
        <w:br/>
        <w:t>8 Methods of X-ray and Neutron Scattering in Polymer Science (Topics in Polymer Science) by R. J. Roe (Hardcover - Jan. 6, 2000)</w:t>
      </w:r>
      <w:r>
        <w:br/>
        <w:t>ISBN-13: 978-0195113211</w:t>
      </w:r>
      <w:r>
        <w:br/>
        <w:t xml:space="preserve">9 </w:t>
      </w:r>
      <w:proofErr w:type="spellStart"/>
      <w:r>
        <w:t>Organofluorine</w:t>
      </w:r>
      <w:proofErr w:type="spellEnd"/>
      <w:r>
        <w:t xml:space="preserve"> Chemistry: Principles and Commercial Applications (Topics in Applied Chemistry) by R.E. Banks, B.E. Smart, and J.C. </w:t>
      </w:r>
      <w:proofErr w:type="spellStart"/>
      <w:r>
        <w:t>Tatlow</w:t>
      </w:r>
      <w:proofErr w:type="spellEnd"/>
      <w:r>
        <w:t xml:space="preserve"> (Hardcover - Sept. 30, 1994)</w:t>
      </w:r>
      <w:r>
        <w:br/>
        <w:t>ISBN-13: 978-0306446108</w:t>
      </w:r>
      <w:r>
        <w:br/>
        <w:t xml:space="preserve">10 New Aspects in Phosphorus Chemistry III (Topics in Current Chemistry) (Pt. 3) by Jean-Pierre </w:t>
      </w:r>
      <w:proofErr w:type="spellStart"/>
      <w:r>
        <w:t>Majoral</w:t>
      </w:r>
      <w:proofErr w:type="spellEnd"/>
      <w:r>
        <w:t xml:space="preserve"> (Hardcover - Sept. 15, 2003)</w:t>
      </w:r>
      <w:r>
        <w:br/>
        <w:t>ISBN-13: 978-3540007142</w:t>
      </w:r>
      <w:r>
        <w:br/>
      </w:r>
      <w:r>
        <w:t>世界各地拥有馆藏的图书馆（</w:t>
      </w:r>
      <w:r>
        <w:t>OCLC</w:t>
      </w:r>
      <w:r>
        <w:t>）</w:t>
      </w:r>
      <w:r>
        <w:t>:161</w:t>
      </w:r>
      <w:r>
        <w:br/>
        <w:t xml:space="preserve">11 </w:t>
      </w:r>
      <w:proofErr w:type="spellStart"/>
      <w:r>
        <w:t>Immobilisation</w:t>
      </w:r>
      <w:proofErr w:type="spellEnd"/>
      <w:r>
        <w:t xml:space="preserve"> of DNA on Chips II (Topics in Current Chemistry) (v. 2) by Christine </w:t>
      </w:r>
      <w:proofErr w:type="spellStart"/>
      <w:r>
        <w:t>Wittmann</w:t>
      </w:r>
      <w:proofErr w:type="spellEnd"/>
      <w:r>
        <w:t xml:space="preserve"> (Hardcover - Mar. 16, 2006)</w:t>
      </w:r>
      <w:r>
        <w:br/>
        <w:t>ISBN-13: 978-3540284369</w:t>
      </w:r>
      <w:r>
        <w:br/>
      </w:r>
      <w:r>
        <w:t>世界各地拥有馆藏的图书馆（</w:t>
      </w:r>
      <w:r>
        <w:t>OCLC</w:t>
      </w:r>
      <w:r>
        <w:t>）</w:t>
      </w:r>
      <w:r>
        <w:t>:173</w:t>
      </w:r>
      <w:r>
        <w:br/>
        <w:t xml:space="preserve">12 </w:t>
      </w:r>
      <w:proofErr w:type="spellStart"/>
      <w:r>
        <w:t>Hypervalent</w:t>
      </w:r>
      <w:proofErr w:type="spellEnd"/>
      <w:r>
        <w:t xml:space="preserve"> Iodine Chemistry (Topics in Current Chemistry) by Thomas Wirth, Y. Kita, G.F. </w:t>
      </w:r>
      <w:proofErr w:type="spellStart"/>
      <w:r>
        <w:t>Koser</w:t>
      </w:r>
      <w:proofErr w:type="spellEnd"/>
      <w:r>
        <w:t xml:space="preserve">, and M. </w:t>
      </w:r>
      <w:proofErr w:type="spellStart"/>
      <w:r>
        <w:t>Ochiai</w:t>
      </w:r>
      <w:proofErr w:type="spellEnd"/>
      <w:r>
        <w:t xml:space="preserve"> (Hardcover - Feb. 12, 2003)</w:t>
      </w:r>
      <w:r>
        <w:br/>
        <w:t>ISBN-13: 978-3540441076</w:t>
      </w:r>
      <w:r>
        <w:br/>
      </w:r>
      <w:r>
        <w:t>世界各地拥有馆藏的图书馆（</w:t>
      </w:r>
      <w:r>
        <w:t>OCLC</w:t>
      </w:r>
      <w:r>
        <w:t>）</w:t>
      </w:r>
      <w:r>
        <w:t>:156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D26B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93F6F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P R C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2017-07-03T00:56:00Z</dcterms:created>
  <dcterms:modified xsi:type="dcterms:W3CDTF">2017-07-03T00:57:00Z</dcterms:modified>
</cp:coreProperties>
</file>