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A52CF4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Orbitals and Mechanisms I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J. Robertson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M.9, T.9 (</w:t>
      </w:r>
      <w:proofErr w:type="spellStart"/>
      <w:r>
        <w:t>wks</w:t>
      </w:r>
      <w:proofErr w:type="spellEnd"/>
      <w:r>
        <w:t xml:space="preserve"> 5-8)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Key to the Universe; </w:t>
      </w:r>
      <w:proofErr w:type="gramStart"/>
      <w:r>
        <w:t>Or, a New Theory of Its Mechanism.</w:t>
      </w:r>
      <w:proofErr w:type="gramEnd"/>
      <w:r>
        <w:t xml:space="preserve"> Founded Upon a I. Continuous Orbital Propulsion, Arising From the Velocity of Gravity - Paperback (Jan. 10, 2010) by Orson Pratt</w:t>
      </w:r>
      <w:r>
        <w:br/>
        <w:t>2 Key to the universe</w:t>
      </w:r>
      <w:proofErr w:type="gramStart"/>
      <w:r>
        <w:t>;:</w:t>
      </w:r>
      <w:proofErr w:type="gramEnd"/>
      <w:r>
        <w:t xml:space="preserve"> Or, A new theory of its mechanism. Founded upon </w:t>
      </w:r>
      <w:proofErr w:type="gramStart"/>
      <w:r>
        <w:t>a</w:t>
      </w:r>
      <w:proofErr w:type="gramEnd"/>
      <w:r>
        <w:t xml:space="preserve"> I. continuous orbital propulsion, arising from the velocity of gravity and its ... With mathematical demonstrations and tables - Unknown Binding (1879) by Orson Pratt</w:t>
      </w:r>
      <w:r>
        <w:br/>
        <w:t xml:space="preserve">3 Key to the Universe, or a New Theory of Its Mechanism. Founded upon </w:t>
      </w:r>
      <w:proofErr w:type="gramStart"/>
      <w:r>
        <w:t>a</w:t>
      </w:r>
      <w:proofErr w:type="gramEnd"/>
      <w:r>
        <w:t xml:space="preserve"> I. Continuous Orbital Propulsion, Arising from the Velocity of Gravity and its Consequent Aberrations; II. </w:t>
      </w:r>
      <w:proofErr w:type="gramStart"/>
      <w:r>
        <w:t>Resisting Ethereal Medium of Variable Density.</w:t>
      </w:r>
      <w:proofErr w:type="gramEnd"/>
      <w:r>
        <w:t xml:space="preserve"> </w:t>
      </w:r>
      <w:proofErr w:type="gramStart"/>
      <w:r>
        <w:t>With Mathematical Demonstrations and Tables.</w:t>
      </w:r>
      <w:proofErr w:type="gramEnd"/>
      <w:r>
        <w:t xml:space="preserve"> - Hardcover (Jan. 1, 1879) by Orson. Pratt</w:t>
      </w:r>
      <w:r>
        <w:br/>
        <w:t xml:space="preserve">1 Advanced Organic Chemistry: Reaction Mechanisms (Advanced Organic Chemistry Series) by </w:t>
      </w:r>
      <w:proofErr w:type="spellStart"/>
      <w:r>
        <w:t>Reinhard</w:t>
      </w:r>
      <w:proofErr w:type="spellEnd"/>
      <w:r>
        <w:t xml:space="preserve"> Bruckner (Hardcover - July 26, 2001)</w:t>
      </w:r>
      <w:r>
        <w:br/>
        <w:t>ISBN-13: 978-0121381103</w:t>
      </w:r>
      <w:r>
        <w:br/>
      </w:r>
      <w:r>
        <w:t>世界各地拥有馆藏的图书馆（</w:t>
      </w:r>
      <w:r>
        <w:t>OCLC</w:t>
      </w:r>
      <w:r>
        <w:t>）</w:t>
      </w:r>
      <w:r>
        <w:t>:335</w:t>
      </w:r>
      <w:r>
        <w:br/>
        <w:t>2 Orbital Debris from Upper Stage Breakup (Progress in Astronautics and Aeronautics) by Joseph P. Loftus (Hardcover - Sept. 1989)</w:t>
      </w:r>
      <w:r>
        <w:br/>
        <w:t>ISBN-13: 978-0930403584</w:t>
      </w:r>
      <w:r>
        <w:br/>
        <w:t xml:space="preserve">3 Organic Reaction Mechanisms: A Step by Step Approach, Second Edition by Michael </w:t>
      </w:r>
      <w:proofErr w:type="spellStart"/>
      <w:r>
        <w:t>Edenborough</w:t>
      </w:r>
      <w:proofErr w:type="spellEnd"/>
      <w:r>
        <w:t xml:space="preserve"> (Paperback - Nov. 27, 1998)</w:t>
      </w:r>
      <w:r>
        <w:br/>
        <w:t>ISBN-13: 978-0748406418</w:t>
      </w:r>
      <w:r>
        <w:br/>
        <w:t xml:space="preserve">4 The Massachusetts Eye and Ear Infirmary Illustrated Manual of Ophthalmology by Neil J. Friedman MD, Peter K. Kaiser MD, and Roberto Pineda II </w:t>
      </w:r>
      <w:proofErr w:type="spellStart"/>
      <w:r>
        <w:t>II</w:t>
      </w:r>
      <w:proofErr w:type="spellEnd"/>
      <w:r>
        <w:t xml:space="preserve"> MD (Paperback - Mar. 9, 2009)</w:t>
      </w:r>
      <w:r>
        <w:br/>
        <w:t>ISBN-13: 978-1437709087</w:t>
      </w:r>
      <w:r>
        <w:br/>
      </w:r>
      <w:r>
        <w:t>世界各地拥有馆藏的图书馆（</w:t>
      </w:r>
      <w:r>
        <w:t>OCLC</w:t>
      </w:r>
      <w:r>
        <w:t>）</w:t>
      </w:r>
      <w:r>
        <w:t>:143</w:t>
      </w:r>
      <w:r>
        <w:br/>
        <w:t xml:space="preserve">5 Ophthalmology Board Review: Pearls of Wisdom, Second Edition by Richard </w:t>
      </w:r>
      <w:proofErr w:type="spellStart"/>
      <w:r>
        <w:t>Tamesis</w:t>
      </w:r>
      <w:proofErr w:type="spellEnd"/>
      <w:r>
        <w:t xml:space="preserve"> (Paperback </w:t>
      </w:r>
      <w:r>
        <w:lastRenderedPageBreak/>
        <w:t>- Aug. 30, 2005)</w:t>
      </w:r>
      <w:r>
        <w:br/>
        <w:t>ISBN-13: 978-0071464390</w:t>
      </w:r>
      <w:r>
        <w:br/>
      </w:r>
      <w:r>
        <w:t>世界各地拥有馆藏的图书馆（</w:t>
      </w:r>
      <w:r>
        <w:t>OCLC</w:t>
      </w:r>
      <w:r>
        <w:t>）</w:t>
      </w:r>
      <w:r>
        <w:t>:56</w:t>
      </w:r>
      <w:r>
        <w:br/>
        <w:t>6 Understanding the New Solar System by Scientific American and editors at Scientific American (Paperback - Dec. 1, 2002)</w:t>
      </w:r>
      <w:r>
        <w:br/>
        <w:t>ISBN-13: 978-0446679534</w:t>
      </w:r>
      <w:r>
        <w:br/>
      </w:r>
      <w:r>
        <w:t>世界各地拥有馆藏的图书馆（</w:t>
      </w:r>
      <w:r>
        <w:t>OCLC</w:t>
      </w:r>
      <w:r>
        <w:t>）</w:t>
      </w:r>
      <w:r>
        <w:t>:171</w:t>
      </w:r>
      <w:r>
        <w:br/>
        <w:t xml:space="preserve">7 Handbook of </w:t>
      </w:r>
      <w:proofErr w:type="spellStart"/>
      <w:r>
        <w:t>Spintronic</w:t>
      </w:r>
      <w:proofErr w:type="spellEnd"/>
      <w:r>
        <w:t xml:space="preserve"> Semiconductors by </w:t>
      </w:r>
      <w:proofErr w:type="spellStart"/>
      <w:r>
        <w:t>Weimin</w:t>
      </w:r>
      <w:proofErr w:type="spellEnd"/>
      <w:r>
        <w:t xml:space="preserve"> M. Chen and Irina A. </w:t>
      </w:r>
      <w:proofErr w:type="spellStart"/>
      <w:r>
        <w:t>Buyanova</w:t>
      </w:r>
      <w:proofErr w:type="spellEnd"/>
      <w:r>
        <w:t xml:space="preserve"> (Hardcover - June 1, 2010)</w:t>
      </w:r>
      <w:r>
        <w:br/>
        <w:t>ISBN-13: 978-9814267366</w:t>
      </w:r>
      <w:r>
        <w:br/>
      </w:r>
      <w:r>
        <w:t>世界各地拥有馆藏的图书馆（</w:t>
      </w:r>
      <w:r>
        <w:t>OCLC</w:t>
      </w:r>
      <w:r>
        <w:t>）</w:t>
      </w:r>
      <w:r>
        <w:t>:6</w:t>
      </w:r>
      <w:r>
        <w:br/>
        <w:t>8 Ceramic Materials: Science and Engineering by C. Barry Carter (Hardcover - Apr. 20, 2007)</w:t>
      </w:r>
      <w:r>
        <w:br/>
        <w:t>ISBN-13: 978-0387462707</w:t>
      </w:r>
      <w:r>
        <w:br/>
      </w:r>
      <w:r>
        <w:t>世界各地拥有馆藏的图书馆（</w:t>
      </w:r>
      <w:r>
        <w:t>OCLC</w:t>
      </w:r>
      <w:r>
        <w:t>）</w:t>
      </w:r>
      <w:r>
        <w:t>:171</w:t>
      </w:r>
      <w:r>
        <w:br/>
        <w:t xml:space="preserve">9 A Chemist's Guide to Valence Bond Theory by </w:t>
      </w:r>
      <w:proofErr w:type="spellStart"/>
      <w:r>
        <w:t>Sason</w:t>
      </w:r>
      <w:proofErr w:type="spellEnd"/>
      <w:r>
        <w:t xml:space="preserve"> S. </w:t>
      </w:r>
      <w:proofErr w:type="spellStart"/>
      <w:r>
        <w:t>Shaik</w:t>
      </w:r>
      <w:proofErr w:type="spellEnd"/>
      <w:r>
        <w:t xml:space="preserve"> and Philippe C. </w:t>
      </w:r>
      <w:proofErr w:type="spellStart"/>
      <w:r>
        <w:t>Hiberty</w:t>
      </w:r>
      <w:proofErr w:type="spellEnd"/>
      <w:r>
        <w:t xml:space="preserve"> (Hardcover - Dec. 4, 2007)</w:t>
      </w:r>
      <w:r>
        <w:br/>
        <w:t>ISBN-13: 978-0470037355</w:t>
      </w:r>
      <w:r>
        <w:br/>
      </w:r>
      <w:r>
        <w:t>世界各地拥有馆藏的图书馆（</w:t>
      </w:r>
      <w:r>
        <w:t>OCLC</w:t>
      </w:r>
      <w:r>
        <w:t>）</w:t>
      </w:r>
      <w:r>
        <w:t>:214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6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52CF4"/>
    <w:rsid w:val="00A6716F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P R C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2017-06-30T06:11:00Z</dcterms:created>
  <dcterms:modified xsi:type="dcterms:W3CDTF">2017-06-30T06:11:00Z</dcterms:modified>
</cp:coreProperties>
</file>