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432870">
      <w:r>
        <w:t>课程名（</w:t>
      </w:r>
      <w:r>
        <w:t>Coursename</w:t>
      </w:r>
      <w:r>
        <w:t>）</w:t>
      </w:r>
      <w:r>
        <w:br/>
        <w:t>Introduction to Polymers</w:t>
      </w:r>
      <w:r>
        <w:br/>
      </w:r>
      <w:r>
        <w:br/>
      </w:r>
      <w:r>
        <w:t>课程代码（</w:t>
      </w:r>
      <w:r>
        <w:t>Coursenumber</w:t>
      </w:r>
      <w:r>
        <w:t>）</w:t>
      </w:r>
      <w:r>
        <w:br/>
        <w:t>C5</w:t>
      </w:r>
      <w:r>
        <w:br/>
      </w:r>
      <w:r>
        <w:br/>
      </w:r>
      <w:r>
        <w:t>课程对象（</w:t>
      </w:r>
      <w:r>
        <w:t>Audience</w:t>
      </w:r>
      <w:r>
        <w:t>）</w:t>
      </w:r>
      <w:r>
        <w:br/>
        <w:t>Undergraduate</w:t>
      </w:r>
      <w:r>
        <w:br/>
      </w:r>
      <w:r>
        <w:br/>
      </w:r>
      <w:r>
        <w:t>开课教师（</w:t>
      </w:r>
      <w:r>
        <w:t>Teacher</w:t>
      </w:r>
      <w:r>
        <w:t>）</w:t>
      </w:r>
      <w:r>
        <w:br/>
        <w:t>Dr O. A. Scherman</w:t>
      </w:r>
      <w:r>
        <w:br/>
      </w:r>
      <w:r>
        <w:br/>
      </w:r>
      <w:r>
        <w:t>学期（</w:t>
      </w:r>
      <w:r>
        <w:t>Semester</w:t>
      </w:r>
      <w:r>
        <w:t>）</w:t>
      </w:r>
      <w:r>
        <w:br/>
        <w:t>L 4–8</w:t>
      </w:r>
      <w:r>
        <w:br/>
      </w:r>
      <w:r>
        <w:br/>
      </w:r>
      <w:r>
        <w:t>课程描述（</w:t>
      </w:r>
      <w:r>
        <w:t>Description</w:t>
      </w:r>
      <w:r>
        <w:t>））</w:t>
      </w:r>
      <w:r>
        <w:br/>
      </w:r>
      <w:proofErr w:type="gramStart"/>
      <w:r>
        <w:t>This</w:t>
      </w:r>
      <w:proofErr w:type="gramEnd"/>
      <w:r>
        <w:t xml:space="preserve"> course assumes knowledge of the organic chemistry covered in Chemistry B and the Part II A2 course. Plastics have an impact on every aspect of our daily lives. The chemistry and uses of polymers and other large molecules have undergone a revolution in the last ten years. New synthetic techniques can deliver unparalleled control in the size, shape, and properties of macromolecules. Novel applications are being developed every day, including displays, drug delivery, sensors, and electronics. The course will introduce the fundamental aspects of polymers and their synthesis and</w:t>
      </w:r>
      <w:r>
        <w:br/>
        <w:t>will illustrate their usefulness by considering a range of commercial applications. This</w:t>
      </w:r>
      <w:r>
        <w:br/>
        <w:t>will be followed by a more detailed Part III course on polymers which will build on the fundamental concepts covered in Part II.</w:t>
      </w:r>
      <w:r>
        <w:br/>
        <w:t>Topics Polymer Chemistry Synthesis of macromolecules. Chain vs. step polymerization,living systems, block co-polymers Reaction mechanisms and kinetics</w:t>
      </w:r>
      <w:r>
        <w:br/>
        <w:t xml:space="preserve">Molecular weight and topology Characterization techniques and analysis.NMR, GPC (SEC), mass spectra, DSC. </w:t>
      </w:r>
      <w:proofErr w:type="gramStart"/>
      <w:r>
        <w:t>Properties and applications.</w:t>
      </w:r>
      <w:proofErr w:type="gramEnd"/>
      <w:r>
        <w:t xml:space="preserve"> </w:t>
      </w:r>
      <w:proofErr w:type="gramStart"/>
      <w:r>
        <w:t>Shape and size of polymers, viscosity, solubility, thermosets, thermoplastics.</w:t>
      </w:r>
      <w:proofErr w:type="gramEnd"/>
      <w:r>
        <w:t xml:space="preserve"> </w:t>
      </w:r>
      <w:proofErr w:type="gramStart"/>
      <w:r>
        <w:t>Functional polymers Special applications.</w:t>
      </w:r>
      <w:proofErr w:type="gramEnd"/>
      <w:r>
        <w:t xml:space="preserve"> </w:t>
      </w:r>
      <w:proofErr w:type="gramStart"/>
      <w:r>
        <w:t>Plastic electronics, biocompatibility.</w:t>
      </w:r>
      <w:proofErr w:type="gramEnd"/>
      <w:r>
        <w:br/>
      </w:r>
      <w:r>
        <w:br/>
      </w:r>
      <w:r>
        <w:t>课时信息（</w:t>
      </w:r>
      <w:r>
        <w:t>Totalhours</w:t>
      </w:r>
      <w:r>
        <w:t>）</w:t>
      </w:r>
      <w:r>
        <w:br/>
      </w:r>
      <w:r>
        <w:br/>
      </w:r>
      <w:r>
        <w:t>教参信息（</w:t>
      </w:r>
      <w:r>
        <w:t>Textbookinfo</w:t>
      </w:r>
      <w:r>
        <w:t>）</w:t>
      </w:r>
      <w:r>
        <w:br/>
        <w:t>1 Spectrometric Identification of Organic Compounds by Robert M. Silverstein, Francis X. Webster,and David Kiemle (Hardcover - Jan. 14, 2005)</w:t>
      </w:r>
      <w:r>
        <w:br/>
        <w:t>ISBN-13: 978-0471393627</w:t>
      </w:r>
      <w:r>
        <w:br/>
      </w:r>
      <w:r>
        <w:t>世界各地拥有馆藏的图书馆（</w:t>
      </w:r>
      <w:r>
        <w:t>OCLC</w:t>
      </w:r>
      <w:r>
        <w:t>）</w:t>
      </w:r>
      <w:r>
        <w:t>:421</w:t>
      </w:r>
      <w:r>
        <w:br/>
        <w:t>2 Structure Determination of Organic Compounds: Tables of Spectral Data by Ernö Pretsch, Philippe Bühlmann, and Martin Badertscher (Paperback - Apr. 23, 2009)</w:t>
      </w:r>
      <w:r>
        <w:br/>
        <w:t>ISBN-13: 978-3540938095</w:t>
      </w:r>
      <w:r>
        <w:br/>
      </w:r>
      <w:r>
        <w:t>世界各地拥有馆藏的图书馆（</w:t>
      </w:r>
      <w:r>
        <w:t>OCLC</w:t>
      </w:r>
      <w:r>
        <w:t>）</w:t>
      </w:r>
      <w:r>
        <w:t>:82</w:t>
      </w:r>
      <w:r>
        <w:br/>
      </w:r>
      <w:r>
        <w:lastRenderedPageBreak/>
        <w:t>3 The Systematic Identification of Organic Compounds by Ralph L. Shriner, Christine K. F. Hermann, Terence C. Morrill, and David Y. Curtin (Paperback - Dec. 9, 2008)</w:t>
      </w:r>
      <w:r>
        <w:br/>
        <w:t>ISBN-13: 978-0471215035</w:t>
      </w:r>
      <w:r>
        <w:br/>
      </w:r>
      <w:r>
        <w:t>世界各地拥有馆藏的图书馆（</w:t>
      </w:r>
      <w:r>
        <w:t>OCLC</w:t>
      </w:r>
      <w:r>
        <w:t>）</w:t>
      </w:r>
      <w:r>
        <w:t>:318</w:t>
      </w:r>
      <w:r>
        <w:br/>
        <w:t>4 Crystallization of Organic Compounds: An Industrial Perspective by Hsien-Hsin Tung, Edward L. Paul, Michael Midler, and James A. McCauley (Hardcover - June 9, 2009)</w:t>
      </w:r>
      <w:r>
        <w:br/>
        <w:t>ISBN-13: 978-0471467809</w:t>
      </w:r>
      <w:r>
        <w:br/>
      </w:r>
      <w:r>
        <w:t>世界各地拥有馆藏的图书馆（</w:t>
      </w:r>
      <w:r>
        <w:t>OCLC</w:t>
      </w:r>
      <w:r>
        <w:t>）</w:t>
      </w:r>
      <w:r>
        <w:t>:66</w:t>
      </w:r>
      <w:r>
        <w:br/>
        <w:t>5 Modern Organic Synthesis in the Laboratory by Jie Jack Li, Chris Limberakis, and Derek A. Pflum (Paperback - Sept. 10, 2007)</w:t>
      </w:r>
      <w:r>
        <w:br/>
        <w:t> ISBN-13: 978-0195187991</w:t>
      </w:r>
      <w:r>
        <w:br/>
      </w:r>
      <w:r>
        <w:t>世界各地拥有馆藏的图书馆（</w:t>
      </w:r>
      <w:r>
        <w:t>OCLC</w:t>
      </w:r>
      <w:r>
        <w:t>）</w:t>
      </w:r>
      <w:r>
        <w:t>:332</w:t>
      </w:r>
      <w:r>
        <w:br/>
        <w:t>6 Organic Structure Determination Using 2-D NMR Spectroscopy: A Problem-Based Approach (Advanced Organic Chemistry) by Jeffrey H. Simpson (Paperback - July 24, 2008)</w:t>
      </w:r>
      <w:r>
        <w:br/>
        <w:t>ISBN-13: 978-0120885220</w:t>
      </w:r>
      <w:r>
        <w:br/>
      </w:r>
      <w:r>
        <w:t>世界各地拥有馆藏的图书馆（</w:t>
      </w:r>
      <w:r>
        <w:t>OCLC</w:t>
      </w:r>
      <w:r>
        <w:t>）</w:t>
      </w:r>
      <w:r>
        <w:t>:329</w:t>
      </w:r>
      <w:r>
        <w:br/>
        <w:t>7 The Synthetic Organic Chemist's Companion by Michael C. Pirrung (Paperback - July 10, 2007)</w:t>
      </w:r>
      <w:r>
        <w:br/>
        <w:t>ISBN-13: 978-0470107072</w:t>
      </w:r>
      <w:r>
        <w:br/>
      </w:r>
      <w:r>
        <w:t>世界各地拥有馆藏的图书馆（</w:t>
      </w:r>
      <w:r>
        <w:t>OCLC</w:t>
      </w:r>
      <w:r>
        <w:t>）</w:t>
      </w:r>
      <w:r>
        <w:t>:457</w:t>
      </w:r>
      <w:r>
        <w:br/>
        <w:t>8 Organic Synthesis: The Disconnection Approach by Stuart Warren and Paul Wyatt (Paperback - Jan. 14, 2009)</w:t>
      </w:r>
      <w:r>
        <w:br/>
        <w:t>ISBN-13: 978-0470712368</w:t>
      </w:r>
      <w:r>
        <w:br/>
      </w:r>
      <w:r>
        <w:t>世界各地拥有馆藏的图书馆（</w:t>
      </w:r>
      <w:r>
        <w:t>OCLC</w:t>
      </w:r>
      <w:r>
        <w:t>）</w:t>
      </w:r>
      <w:r>
        <w:t>:177</w:t>
      </w:r>
      <w:r>
        <w:br/>
        <w:t>9 Organic Structure Analysis (Topics in Organic Chemistry) by Phillip Crews, Jaime Rodriguez, and Marcel Jaspars (Hardcover - Oct. 29, 2009)</w:t>
      </w:r>
      <w:r>
        <w:br/>
        <w:t>ISBN-13: 978-0195336047</w:t>
      </w:r>
      <w:r>
        <w:br/>
      </w:r>
      <w:r>
        <w:t>世界各地拥有馆藏的图书馆（</w:t>
      </w:r>
      <w:r>
        <w:t>OCLC</w:t>
      </w:r>
      <w:r>
        <w:t>）</w:t>
      </w:r>
      <w:r>
        <w:t>:118</w:t>
      </w:r>
      <w:r>
        <w:br/>
        <w:t>10 Workbook for Organic Synthesis: The Disconnection Approach by Stuart Warren and Paul Wyatt (Paperback - Jan. 19, 2010)</w:t>
      </w:r>
      <w:r>
        <w:br/>
        <w:t xml:space="preserve">ISBN-13: 978-0470712269 </w:t>
      </w:r>
      <w:r>
        <w:br/>
      </w:r>
      <w:r>
        <w:t>世界各地拥有馆藏的图书馆（</w:t>
      </w:r>
      <w:r>
        <w:t>OCLC</w:t>
      </w:r>
      <w:r>
        <w:t>）</w:t>
      </w:r>
      <w:r>
        <w:t>:35</w:t>
      </w:r>
      <w:r>
        <w:br/>
        <w:t>11 Environmental Organic Chemistry by Rene P. Schwarzenbach, Philip M. Gschwend, and Dieter M. Imboden (Paperback - June 15, 2002)</w:t>
      </w:r>
      <w:r>
        <w:br/>
        <w:t>ISBN-13: 978-0471357506</w:t>
      </w:r>
      <w:r>
        <w:br/>
      </w:r>
      <w:r>
        <w:t>世界各地拥有馆藏的图书馆（</w:t>
      </w:r>
      <w:r>
        <w:t>OCLC</w:t>
      </w:r>
      <w:r>
        <w:t>）</w:t>
      </w:r>
      <w:r>
        <w:t>:387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47"/>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870"/>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AE5747"/>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2973</Characters>
  <Application>Microsoft Office Word</Application>
  <DocSecurity>0</DocSecurity>
  <Lines>24</Lines>
  <Paragraphs>6</Paragraphs>
  <ScaleCrop>false</ScaleCrop>
  <Company>P R C</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2017-06-30T03:28:00Z</dcterms:created>
  <dcterms:modified xsi:type="dcterms:W3CDTF">2017-06-30T03:28:00Z</dcterms:modified>
</cp:coreProperties>
</file>