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D45F32">
      <w:r>
        <w:t>课程名（</w:t>
      </w:r>
      <w:proofErr w:type="spellStart"/>
      <w:r>
        <w:t>Coursename</w:t>
      </w:r>
      <w:proofErr w:type="spellEnd"/>
      <w:r>
        <w:t>）</w:t>
      </w:r>
      <w:r>
        <w:br/>
        <w:t>Computer Simulation Methods in Chemistry and Physics</w:t>
      </w:r>
      <w:r>
        <w:br/>
      </w:r>
      <w:r>
        <w:br/>
      </w:r>
      <w:r>
        <w:t>课程代码（</w:t>
      </w:r>
      <w:proofErr w:type="spellStart"/>
      <w:r>
        <w:t>Coursenumber</w:t>
      </w:r>
      <w:proofErr w:type="spellEnd"/>
      <w:r>
        <w:t>）</w:t>
      </w:r>
      <w:r>
        <w:br/>
        <w:t>M6</w:t>
      </w:r>
      <w:r>
        <w:br/>
      </w:r>
      <w:r>
        <w:br/>
      </w:r>
      <w:r>
        <w:t>课程对象（</w:t>
      </w:r>
      <w:r>
        <w:t>Audience</w:t>
      </w:r>
      <w:r>
        <w:t>）</w:t>
      </w:r>
      <w:r>
        <w:br/>
        <w:t>Graduates</w:t>
      </w:r>
      <w:r>
        <w:br/>
      </w:r>
      <w:r>
        <w:br/>
      </w:r>
      <w:r>
        <w:t>开课教师（</w:t>
      </w:r>
      <w:r>
        <w:t>Teacher</w:t>
      </w:r>
      <w:r>
        <w:t>）</w:t>
      </w:r>
      <w:r>
        <w:br/>
      </w:r>
      <w:proofErr w:type="spellStart"/>
      <w:r>
        <w:t>Dr</w:t>
      </w:r>
      <w:proofErr w:type="spellEnd"/>
      <w:r>
        <w:t xml:space="preserve"> R. Best and </w:t>
      </w:r>
      <w:proofErr w:type="spellStart"/>
      <w:r>
        <w:t>Dr</w:t>
      </w:r>
      <w:proofErr w:type="spellEnd"/>
      <w:r>
        <w:t xml:space="preserve"> M. </w:t>
      </w:r>
      <w:proofErr w:type="spellStart"/>
      <w:r>
        <w:t>Vendruscolo</w:t>
      </w:r>
      <w:proofErr w:type="spellEnd"/>
      <w:r>
        <w:br/>
      </w:r>
      <w:r>
        <w:br/>
      </w:r>
      <w:r>
        <w:t>学期（</w:t>
      </w:r>
      <w:r>
        <w:t>Semester</w:t>
      </w:r>
      <w:r>
        <w:t>）</w:t>
      </w:r>
      <w:r>
        <w:br/>
      </w:r>
      <w:r>
        <w:br/>
      </w:r>
      <w:r>
        <w:t>课程描述（</w:t>
      </w:r>
      <w:r>
        <w:t>Description</w:t>
      </w:r>
      <w:r>
        <w:t>）</w:t>
      </w:r>
      <w:r>
        <w:br/>
      </w:r>
      <w:proofErr w:type="gramStart"/>
      <w:r>
        <w:t>In</w:t>
      </w:r>
      <w:proofErr w:type="gramEnd"/>
      <w:r>
        <w:t xml:space="preserve"> the last few decades computer simulations have emerged as a new scientific methodology – sandwiched between mathematical theories and experiment – with applications across the sciences and engineering. Because the parameters can be carefully controlled, these “theoretical experiment” provide powerful ways to develop fundamental understanding of the connection between microscopic models of the interactions between atoms and molecules and observable properties of many-particle systems.</w:t>
      </w:r>
      <w:r>
        <w:br/>
        <w:t xml:space="preserve">This course is an introduction to the two basic simulation techniques, namely molecular dynamics, in which the equations of motion are solved step by step, and Monte Carlo, in which configuration space is explored by a series of “smart” random steps. We will </w:t>
      </w:r>
      <w:proofErr w:type="spellStart"/>
      <w:r>
        <w:t>emphasise</w:t>
      </w:r>
      <w:proofErr w:type="spellEnd"/>
      <w:r>
        <w:t xml:space="preserve"> the basic techniques and their statistical mechanical origins instead of attempting to cover the vast array of special tools now available. Knowledge of computer language or program skills </w:t>
      </w:r>
      <w:proofErr w:type="gramStart"/>
      <w:r>
        <w:t>are</w:t>
      </w:r>
      <w:proofErr w:type="gramEnd"/>
      <w:r>
        <w:t xml:space="preserve"> not required. Instead, concepts will be detailed in “pseudo code”, describing the steps involved in setting up a simulation for simple model systems.</w:t>
      </w:r>
      <w:r>
        <w:br/>
        <w:t xml:space="preserve">Topics Molecular Dynamics basics: </w:t>
      </w:r>
      <w:proofErr w:type="spellStart"/>
      <w:r>
        <w:t>Verlet</w:t>
      </w:r>
      <w:proofErr w:type="spellEnd"/>
      <w:r>
        <w:t xml:space="preserve"> algorithm, time and ensemble averages, temperature scaling, force calculation under periodic boundary conditions.</w:t>
      </w:r>
      <w:r>
        <w:br/>
        <w:t>Monte Carlo Basics: Importance sampling, Metropolis algorithm.</w:t>
      </w:r>
      <w:r>
        <w:br/>
        <w:t xml:space="preserve">Calculation of properties of a system: radial distribution function, </w:t>
      </w:r>
      <w:proofErr w:type="spellStart"/>
      <w:r>
        <w:t>virial</w:t>
      </w:r>
      <w:proofErr w:type="spellEnd"/>
      <w:r>
        <w:t xml:space="preserve"> pressure, velocity autocorrelation function.</w:t>
      </w:r>
      <w:r>
        <w:br/>
      </w:r>
      <w:proofErr w:type="gramStart"/>
      <w:r>
        <w:t>Advanced Monte Carlo methods: Calculations in Different Ensembles, Biased Monte Carlo Simulations.</w:t>
      </w:r>
      <w:proofErr w:type="gramEnd"/>
      <w:r>
        <w:br/>
        <w:t>Advanced molecular dynamics methods: Temperature control using Nose thermostats, method of constraints.</w:t>
      </w:r>
      <w:r>
        <w:br/>
        <w:t xml:space="preserve">Equilibrium and Non-Equilibrium Processes: Free Energy Calculations, Simulations of Phase </w:t>
      </w:r>
      <w:proofErr w:type="spellStart"/>
      <w:r>
        <w:t>Equilibria</w:t>
      </w:r>
      <w:proofErr w:type="spellEnd"/>
      <w:r>
        <w:t>, Simulations of Non-Equilibrium Processes.</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Coarse-Graining of Condensed Phase and </w:t>
      </w:r>
      <w:proofErr w:type="spellStart"/>
      <w:r>
        <w:t>Biomolecular</w:t>
      </w:r>
      <w:proofErr w:type="spellEnd"/>
      <w:r>
        <w:t xml:space="preserve"> Systems by Gregory A. </w:t>
      </w:r>
      <w:proofErr w:type="spellStart"/>
      <w:r>
        <w:t>Voth</w:t>
      </w:r>
      <w:proofErr w:type="spellEnd"/>
      <w:r>
        <w:t xml:space="preserve"> (Hardcover </w:t>
      </w:r>
      <w:r>
        <w:lastRenderedPageBreak/>
        <w:t>- Sept. 22, 2008)</w:t>
      </w:r>
      <w:r>
        <w:br/>
        <w:t>ISBN-13: 978-1420059557</w:t>
      </w:r>
      <w:r>
        <w:br/>
      </w:r>
      <w:r>
        <w:t>世界各地拥有馆藏的图书馆（</w:t>
      </w:r>
      <w:r>
        <w:t>OCLC</w:t>
      </w:r>
      <w:r>
        <w:t>）</w:t>
      </w:r>
      <w:r>
        <w:t>:80</w:t>
      </w:r>
      <w:r>
        <w:br/>
        <w:t xml:space="preserve">2 </w:t>
      </w:r>
      <w:proofErr w:type="spellStart"/>
      <w:r>
        <w:t>Ab</w:t>
      </w:r>
      <w:proofErr w:type="spellEnd"/>
      <w:r>
        <w:t xml:space="preserve"> Initio Molecular Dynamics: Basic Theory and Advanced Methods by </w:t>
      </w:r>
      <w:proofErr w:type="spellStart"/>
      <w:r>
        <w:t>Dominik</w:t>
      </w:r>
      <w:proofErr w:type="spellEnd"/>
      <w:r>
        <w:t xml:space="preserve"> Marx and </w:t>
      </w:r>
      <w:proofErr w:type="spellStart"/>
      <w:r>
        <w:t>Jürg</w:t>
      </w:r>
      <w:proofErr w:type="spellEnd"/>
      <w:r>
        <w:t xml:space="preserve"> </w:t>
      </w:r>
      <w:proofErr w:type="spellStart"/>
      <w:r>
        <w:t>Hutter</w:t>
      </w:r>
      <w:proofErr w:type="spellEnd"/>
      <w:r>
        <w:t xml:space="preserve"> (Hardcover - May 25, 2009)</w:t>
      </w:r>
      <w:r>
        <w:br/>
        <w:t>ISBN-13: 978-0521898638</w:t>
      </w:r>
      <w:r>
        <w:br/>
      </w:r>
      <w:r>
        <w:t>世界各地拥有馆藏的图书馆（</w:t>
      </w:r>
      <w:r>
        <w:t>OCLC</w:t>
      </w:r>
      <w:r>
        <w:t>）</w:t>
      </w:r>
      <w:r>
        <w:t>:143</w:t>
      </w:r>
      <w:r>
        <w:br/>
        <w:t>3 Advanced Computer Simulation Approaches for Soft Matter Sciences II (Advances in Polymer Science) (v. 2) by Christian Holm and Kurt Kremer (Hardcover - Dec. 14, 2005)</w:t>
      </w:r>
      <w:r>
        <w:br/>
        <w:t>ISBN-13: 978-3540260912</w:t>
      </w:r>
      <w:r>
        <w:br/>
      </w:r>
      <w:r>
        <w:t>世界各地拥有馆藏的图书馆（</w:t>
      </w:r>
      <w:r>
        <w:t>OCLC</w:t>
      </w:r>
      <w:r>
        <w:t>）</w:t>
      </w:r>
      <w:r>
        <w:t>:48</w:t>
      </w:r>
      <w:r>
        <w:br/>
        <w:t xml:space="preserve">4 Statistical Mechanics of </w:t>
      </w:r>
      <w:proofErr w:type="spellStart"/>
      <w:r>
        <w:t>Nonequilibrium</w:t>
      </w:r>
      <w:proofErr w:type="spellEnd"/>
      <w:r>
        <w:t xml:space="preserve"> Liquids by Denis J. Evans and Gary </w:t>
      </w:r>
      <w:proofErr w:type="spellStart"/>
      <w:r>
        <w:t>Morriss</w:t>
      </w:r>
      <w:proofErr w:type="spellEnd"/>
      <w:r>
        <w:t xml:space="preserve"> (Hardcover - June 2, 2008)</w:t>
      </w:r>
      <w:r>
        <w:br/>
        <w:t>ISBN-13: 978-0521857918</w:t>
      </w:r>
      <w:r>
        <w:br/>
      </w:r>
      <w:r>
        <w:t>世界各地拥有馆藏的图书馆（</w:t>
      </w:r>
      <w:r>
        <w:t>OCLC</w:t>
      </w:r>
      <w:r>
        <w:t>）</w:t>
      </w:r>
      <w:r>
        <w:t>:133</w:t>
      </w:r>
      <w:r>
        <w:br/>
        <w:t xml:space="preserve">5 Hybrid Methods of Molecular Modeling (Progress in Theoretical Chemistry and Physics) by Andrei L. </w:t>
      </w:r>
      <w:proofErr w:type="spellStart"/>
      <w:r>
        <w:t>Tchougréeff</w:t>
      </w:r>
      <w:proofErr w:type="spellEnd"/>
      <w:r>
        <w:t xml:space="preserve"> (Hardcover - Aug. 6, 2008)</w:t>
      </w:r>
      <w:r>
        <w:br/>
        <w:t>ISBN-13: 978-1402081880</w:t>
      </w:r>
      <w:r>
        <w:br/>
      </w:r>
      <w:r>
        <w:t>世界各地拥有馆藏的图书馆（</w:t>
      </w:r>
      <w:r>
        <w:t>OCLC</w:t>
      </w:r>
      <w:r>
        <w:t>）</w:t>
      </w:r>
      <w:r>
        <w:t>:40</w:t>
      </w:r>
      <w:r>
        <w:br/>
        <w:t>6 Molecular Dynamics Simulation: Elementary Methods (Wiley Professional) by J. M. Haile (Paperback - Mar. 14, 1997)</w:t>
      </w:r>
      <w:r>
        <w:br/>
        <w:t>ISBN-13: 978-0471184393</w:t>
      </w:r>
      <w:r>
        <w:br/>
        <w:t xml:space="preserve">7 Mathematical Methods using </w:t>
      </w:r>
      <w:proofErr w:type="spellStart"/>
      <w:r>
        <w:t>Mathematica</w:t>
      </w:r>
      <w:proofErr w:type="spellEnd"/>
      <w:r>
        <w:t xml:space="preserve"> by Sadri </w:t>
      </w:r>
      <w:proofErr w:type="spellStart"/>
      <w:r>
        <w:t>Hassani</w:t>
      </w:r>
      <w:proofErr w:type="spellEnd"/>
      <w:r>
        <w:t xml:space="preserve"> (Paperback - June 11, 2003)</w:t>
      </w:r>
      <w:r>
        <w:br/>
        <w:t>ISBN-13: 978-0387955230</w:t>
      </w:r>
      <w:r>
        <w:br/>
      </w:r>
      <w:r>
        <w:t>世界各地拥有馆藏的图书馆（</w:t>
      </w:r>
      <w:r>
        <w:t>OCLC</w:t>
      </w:r>
      <w:r>
        <w:t>）</w:t>
      </w:r>
      <w:r>
        <w:t>:229</w:t>
      </w:r>
      <w:r>
        <w:br/>
        <w:t xml:space="preserve">8 Noise in Semiconductor Devices: Modeling and Simulation (Springer Series in Advanced Microelectronics) by </w:t>
      </w:r>
      <w:proofErr w:type="spellStart"/>
      <w:r>
        <w:t>Fabrizio</w:t>
      </w:r>
      <w:proofErr w:type="spellEnd"/>
      <w:r>
        <w:t xml:space="preserve"> </w:t>
      </w:r>
      <w:proofErr w:type="spellStart"/>
      <w:r>
        <w:t>Bonani</w:t>
      </w:r>
      <w:proofErr w:type="spellEnd"/>
      <w:r>
        <w:t xml:space="preserve"> and Giovanni </w:t>
      </w:r>
      <w:proofErr w:type="spellStart"/>
      <w:r>
        <w:t>Ghione</w:t>
      </w:r>
      <w:proofErr w:type="spellEnd"/>
      <w:r>
        <w:t xml:space="preserve"> (Hardcover - Sept. 6, 2001)</w:t>
      </w:r>
      <w:r>
        <w:br/>
        <w:t>ISBN-13: 978-3540665830</w:t>
      </w:r>
      <w:r>
        <w:br/>
      </w:r>
      <w:r>
        <w:t>世界各地拥有馆藏的图书馆（</w:t>
      </w:r>
      <w:r>
        <w:t>OCLC</w:t>
      </w:r>
      <w:r>
        <w:t>）</w:t>
      </w:r>
      <w:r>
        <w:t>:143</w:t>
      </w:r>
      <w:r>
        <w:br/>
        <w:t xml:space="preserve">9 Molecular Description of Biological Membrane Components by Computer Aided Conformational Analysis, Volume I by Robert </w:t>
      </w:r>
      <w:proofErr w:type="spellStart"/>
      <w:r>
        <w:t>Brasseur</w:t>
      </w:r>
      <w:proofErr w:type="spellEnd"/>
      <w:r>
        <w:t xml:space="preserve"> (Hardcover - Sept. 25, 1990)</w:t>
      </w:r>
      <w:r>
        <w:br/>
        <w:t>ISBN-13: 978-0849363757</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1B"/>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54D1B"/>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45F32"/>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3053</Characters>
  <Application>Microsoft Office Word</Application>
  <DocSecurity>0</DocSecurity>
  <Lines>25</Lines>
  <Paragraphs>7</Paragraphs>
  <ScaleCrop>false</ScaleCrop>
  <Company>P R C</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2017-06-30T03:32:00Z</dcterms:created>
  <dcterms:modified xsi:type="dcterms:W3CDTF">2017-06-30T03:32:00Z</dcterms:modified>
</cp:coreProperties>
</file>