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5C3114">
      <w:r>
        <w:t>课程名（</w:t>
      </w:r>
      <w:proofErr w:type="spellStart"/>
      <w:r>
        <w:t>Coursename</w:t>
      </w:r>
      <w:proofErr w:type="spellEnd"/>
      <w:r>
        <w:t>）</w:t>
      </w:r>
      <w:r>
        <w:br/>
        <w:t>Advanced Diffraction Methods</w:t>
      </w:r>
      <w:r>
        <w:br/>
      </w:r>
      <w:r>
        <w:br/>
      </w:r>
      <w:r>
        <w:t>课程代码（</w:t>
      </w:r>
      <w:proofErr w:type="spellStart"/>
      <w:r>
        <w:t>Coursenumber</w:t>
      </w:r>
      <w:proofErr w:type="spellEnd"/>
      <w:r>
        <w:t>）</w:t>
      </w:r>
      <w:r>
        <w:br/>
        <w:t>M2</w:t>
      </w:r>
      <w:r>
        <w:br/>
      </w:r>
      <w:r>
        <w:br/>
      </w:r>
      <w:r>
        <w:t>课程对象（</w:t>
      </w:r>
      <w:r>
        <w:t>Audience</w:t>
      </w:r>
      <w:r>
        <w:t>）</w:t>
      </w:r>
      <w:r>
        <w:br/>
        <w:t>Graduates</w:t>
      </w:r>
      <w:r>
        <w:br/>
      </w:r>
      <w:r>
        <w:br/>
      </w:r>
      <w:r>
        <w:t>开课教师（</w:t>
      </w:r>
      <w:r>
        <w:t>Teacher</w:t>
      </w:r>
      <w:r>
        <w:t>）</w:t>
      </w:r>
      <w:r>
        <w:br/>
      </w:r>
      <w:proofErr w:type="spellStart"/>
      <w:r>
        <w:t>Dr</w:t>
      </w:r>
      <w:proofErr w:type="spellEnd"/>
      <w:r>
        <w:t xml:space="preserve"> D. A. Jefferson</w:t>
      </w:r>
      <w:r>
        <w:br/>
      </w:r>
      <w:r>
        <w:br/>
      </w:r>
      <w:r>
        <w:t>学期（</w:t>
      </w:r>
      <w:r>
        <w:t>Semester</w:t>
      </w:r>
      <w:r>
        <w:t>）</w:t>
      </w:r>
      <w:r>
        <w:br/>
      </w:r>
      <w:r>
        <w:br/>
      </w:r>
      <w:r>
        <w:t>课程描述（</w:t>
      </w:r>
      <w:r>
        <w:t>Description</w:t>
      </w:r>
      <w:r>
        <w:t>）</w:t>
      </w:r>
      <w:r>
        <w:br/>
      </w:r>
      <w:proofErr w:type="gramStart"/>
      <w:r>
        <w:t>It</w:t>
      </w:r>
      <w:proofErr w:type="gramEnd"/>
      <w:r>
        <w:t xml:space="preserve"> will be assumed that students taking this course have followed the Part II course Diffraction Methods in Chemistry. This course builds on the diffraction course in Part II but extends the applications to a much greater range of materials, particularly those where large perfect single crystals are not obtainable, as is found in heterogeneous catalysts and non-stoichiometric compounds. </w:t>
      </w:r>
      <w:r>
        <w:br/>
        <w:t xml:space="preserve">In systems such as these, it is necessary either to </w:t>
      </w:r>
      <w:proofErr w:type="spellStart"/>
      <w:r>
        <w:t>utilise</w:t>
      </w:r>
      <w:proofErr w:type="spellEnd"/>
      <w:r>
        <w:t xml:space="preserve"> diffraction data from polycrystalline specimens or, if studies on single crystals are to be performed, to employ radiation having a much stronger interaction with matter. The course therefore deals with the use of x-ray and neutron diffraction with polycrystalline powders, concentrating particularly on the refinement of crystal structures, followed by the application of electron diffraction and high resolution atomic imaging methods in catalysis and </w:t>
      </w:r>
      <w:proofErr w:type="spellStart"/>
      <w:r>
        <w:t>nanoscience</w:t>
      </w:r>
      <w:proofErr w:type="spellEnd"/>
      <w:r>
        <w:t xml:space="preserve">. The use of other electron-specimen interactions, such as x-ray emission spectroscopy and its application in </w:t>
      </w:r>
      <w:proofErr w:type="spellStart"/>
      <w:r>
        <w:t>nano</w:t>
      </w:r>
      <w:proofErr w:type="spellEnd"/>
      <w:r>
        <w:t>-compositional studies in chemistry, is also discussed.</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Method of Difference Potentials and Its Applications (Springer Series in Computational Mathematics) by Viktor S. </w:t>
      </w:r>
      <w:proofErr w:type="spellStart"/>
      <w:r>
        <w:t>Ryaben'kii</w:t>
      </w:r>
      <w:proofErr w:type="spellEnd"/>
      <w:r>
        <w:t xml:space="preserve"> and N.K. </w:t>
      </w:r>
      <w:proofErr w:type="spellStart"/>
      <w:r>
        <w:t>Kulman</w:t>
      </w:r>
      <w:proofErr w:type="spellEnd"/>
      <w:r>
        <w:t xml:space="preserve"> (Hardcover - Dec. 12, 2001)</w:t>
      </w:r>
      <w:r>
        <w:br/>
        <w:t>ISBN-13: 978-3540426332</w:t>
      </w:r>
      <w:r>
        <w:br/>
      </w:r>
      <w:r>
        <w:t>世界各地拥有馆藏的图书馆（</w:t>
      </w:r>
      <w:r>
        <w:t>OCLC</w:t>
      </w:r>
      <w:r>
        <w:t>）</w:t>
      </w:r>
      <w:r>
        <w:t>:126</w:t>
      </w:r>
      <w:r>
        <w:br/>
        <w:t xml:space="preserve">2 Two Methods for the Exact Solution of Diffraction Problems (SPIE Press Monograph Vol. PM127) by Frederick E. </w:t>
      </w:r>
      <w:proofErr w:type="spellStart"/>
      <w:r>
        <w:t>Alzofon</w:t>
      </w:r>
      <w:proofErr w:type="spellEnd"/>
      <w:r>
        <w:t xml:space="preserve"> (Paperback - Nov. 26, 2003) - Illustrated</w:t>
      </w:r>
      <w:r>
        <w:br/>
        <w:t>ISBN-13: 978-0819451415</w:t>
      </w:r>
      <w:r>
        <w:br/>
      </w:r>
      <w:r>
        <w:t>世界各地拥有馆藏的图书馆（</w:t>
      </w:r>
      <w:r>
        <w:t>OCLC</w:t>
      </w:r>
      <w:r>
        <w:t>）</w:t>
      </w:r>
      <w:r>
        <w:t>:46</w:t>
      </w:r>
      <w:r>
        <w:br/>
        <w:t xml:space="preserve">3 X-ray Diffraction at Elevated Temperatures: A Method for In Situ Process Analysis by D. D. L. Chung, Patrick W. </w:t>
      </w:r>
      <w:proofErr w:type="spellStart"/>
      <w:r>
        <w:t>DeHaven</w:t>
      </w:r>
      <w:proofErr w:type="spellEnd"/>
      <w:r>
        <w:t xml:space="preserve">, H. Arnold, and </w:t>
      </w:r>
      <w:proofErr w:type="spellStart"/>
      <w:r>
        <w:t>Debastis</w:t>
      </w:r>
      <w:proofErr w:type="spellEnd"/>
      <w:r>
        <w:t xml:space="preserve"> </w:t>
      </w:r>
      <w:proofErr w:type="spellStart"/>
      <w:r>
        <w:t>Ghosh</w:t>
      </w:r>
      <w:proofErr w:type="spellEnd"/>
      <w:r>
        <w:t xml:space="preserve"> (Hardcover - Feb. 26, 1993)</w:t>
      </w:r>
      <w:r>
        <w:br/>
        <w:t>ISBN-13: 978-0471187264</w:t>
      </w:r>
      <w:r>
        <w:br/>
        <w:t xml:space="preserve">4 Asymptotic Methods in Short-wavelength Diffraction Theory (Alpha Science Series on Wave </w:t>
      </w:r>
      <w:r>
        <w:lastRenderedPageBreak/>
        <w:t xml:space="preserve">Phenomena) by V. M. </w:t>
      </w:r>
      <w:proofErr w:type="spellStart"/>
      <w:r>
        <w:t>Babich</w:t>
      </w:r>
      <w:proofErr w:type="spellEnd"/>
      <w:r>
        <w:t xml:space="preserve"> (Hardcover - May 13, 2009)</w:t>
      </w:r>
      <w:r>
        <w:br/>
        <w:t>ISBN-13: 978-1842652329</w:t>
      </w:r>
      <w:r>
        <w:br/>
      </w:r>
      <w:r>
        <w:t>世界各地拥有馆藏的图书馆（</w:t>
      </w:r>
      <w:r>
        <w:t>OCLC</w:t>
      </w:r>
      <w:r>
        <w:t>）</w:t>
      </w:r>
      <w:r>
        <w:t>:42</w:t>
      </w:r>
      <w:r>
        <w:br/>
        <w:t>5 Methods of X-ray and Neutron Scattering in Polymer Science (Topics in Polymer Science) by R. J. Roe (Hardcover - Jan. 6, 2000)</w:t>
      </w:r>
      <w:r>
        <w:br/>
        <w:t>ISBN-13: 978-0195113211</w:t>
      </w:r>
      <w:r>
        <w:br/>
        <w:t xml:space="preserve">6 Methods for Computer Design of Diffractive Optical Elements (Wiley Series in Lasers and Applications) by Victor A. </w:t>
      </w:r>
      <w:proofErr w:type="spellStart"/>
      <w:r>
        <w:t>Soifer</w:t>
      </w:r>
      <w:proofErr w:type="spellEnd"/>
      <w:r>
        <w:t xml:space="preserve"> (Hardcover - Dec. 14, 2001)</w:t>
      </w:r>
      <w:r>
        <w:br/>
        <w:t>ISBN-13: 978-0471095330</w:t>
      </w:r>
      <w:r>
        <w:br/>
      </w:r>
      <w:r>
        <w:t>世界各地拥有馆藏的图书馆（</w:t>
      </w:r>
      <w:r>
        <w:t>OCLC</w:t>
      </w:r>
      <w:r>
        <w:t>）</w:t>
      </w:r>
      <w:r>
        <w:t>:113</w:t>
      </w:r>
      <w:r>
        <w:br/>
        <w:t xml:space="preserve">7 Diffraction-limited Imaging With Large and Moderate Telescopes by </w:t>
      </w:r>
      <w:proofErr w:type="spellStart"/>
      <w:r>
        <w:t>Swapan</w:t>
      </w:r>
      <w:proofErr w:type="spellEnd"/>
      <w:r>
        <w:t xml:space="preserve"> K. </w:t>
      </w:r>
      <w:proofErr w:type="spellStart"/>
      <w:r>
        <w:t>Saha</w:t>
      </w:r>
      <w:proofErr w:type="spellEnd"/>
      <w:r>
        <w:t xml:space="preserve"> (Hardcover - June 20, 2007)</w:t>
      </w:r>
      <w:r>
        <w:br/>
        <w:t>ISBN-13: 978-9812707772</w:t>
      </w:r>
      <w:r>
        <w:br/>
      </w:r>
      <w:r>
        <w:t>世界各地拥有馆藏的图书馆（</w:t>
      </w:r>
      <w:r>
        <w:t>OCLC</w:t>
      </w:r>
      <w:r>
        <w:t>）</w:t>
      </w:r>
      <w:r>
        <w:t>:86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C7"/>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3114"/>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9F52C7"/>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Company>P R C</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2017-06-30T03:30:00Z</dcterms:created>
  <dcterms:modified xsi:type="dcterms:W3CDTF">2017-06-30T03:30:00Z</dcterms:modified>
</cp:coreProperties>
</file>