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F33B64">
      <w:r>
        <w:t>课程代码（</w:t>
      </w:r>
      <w:proofErr w:type="spellStart"/>
      <w:r>
        <w:t>Coursenumber</w:t>
      </w:r>
      <w:proofErr w:type="spellEnd"/>
      <w:r>
        <w:t>）</w:t>
      </w:r>
      <w:r>
        <w:br/>
        <w:t>CHM 515, 516</w:t>
      </w:r>
      <w:r>
        <w:br/>
      </w:r>
      <w:r>
        <w:br/>
      </w:r>
      <w:r>
        <w:t>课程对象（</w:t>
      </w:r>
      <w:r>
        <w:t>Audience</w:t>
      </w:r>
      <w:r>
        <w:t>）</w:t>
      </w:r>
      <w:r>
        <w:br/>
        <w:t>Primarily for Graduates</w:t>
      </w:r>
      <w:r>
        <w:br/>
      </w:r>
      <w:r>
        <w:br/>
      </w:r>
      <w:r>
        <w:t>开课教师（</w:t>
      </w:r>
      <w:r>
        <w:t>Teacher</w:t>
      </w:r>
      <w:r>
        <w:t>）</w:t>
      </w:r>
      <w:r>
        <w:br/>
      </w:r>
      <w:r>
        <w:br/>
      </w:r>
      <w:r>
        <w:t>学期（</w:t>
      </w:r>
      <w:r>
        <w:t>Semester</w:t>
      </w:r>
      <w:r>
        <w:t>）</w:t>
      </w:r>
      <w:r>
        <w:br/>
      </w:r>
      <w:r>
        <w:br/>
      </w:r>
      <w:r>
        <w:t>课程描述（</w:t>
      </w:r>
      <w:r>
        <w:t>Description</w:t>
      </w:r>
      <w:r>
        <w:t>））</w:t>
      </w:r>
      <w:r>
        <w:br/>
        <w:t xml:space="preserve">Comprehensive introduction to major contemporary techniques used to study the structures, functions, and interactions of biological macromolecules, with an emphasis on applications rather than theory. Particular stress is laid on the strengths and limitations of individual methods and the complementarities among them. Methods covered include spectroscopies (UV, </w:t>
      </w:r>
      <w:proofErr w:type="spellStart"/>
      <w:r>
        <w:t>florescense</w:t>
      </w:r>
      <w:proofErr w:type="spellEnd"/>
      <w:r>
        <w:t>, CD, and NMR), X-ray diffraction, hydrodynamic and transport methods (sedimentation and diffusion), and miscellaneous methods.</w:t>
      </w:r>
      <w:r>
        <w:br/>
      </w:r>
      <w:r>
        <w:br/>
      </w:r>
      <w:r>
        <w:t>课时信息（</w:t>
      </w:r>
      <w:proofErr w:type="spellStart"/>
      <w:r>
        <w:t>Totalhours</w:t>
      </w:r>
      <w:proofErr w:type="spellEnd"/>
      <w:r>
        <w:t>）</w:t>
      </w:r>
      <w:r>
        <w:br/>
      </w:r>
      <w:r>
        <w:br/>
      </w:r>
      <w:r>
        <w:t>教参信息（</w:t>
      </w:r>
      <w:proofErr w:type="spellStart"/>
      <w:r>
        <w:t>Textbookinfo</w:t>
      </w:r>
      <w:proofErr w:type="spellEnd"/>
      <w:r>
        <w:t>）</w:t>
      </w:r>
      <w:r>
        <w:br/>
        <w:t xml:space="preserve">1 Principles of Physical Biochemistry (2nd Edition) by Kensal E van </w:t>
      </w:r>
      <w:proofErr w:type="spellStart"/>
      <w:r>
        <w:t>Holde</w:t>
      </w:r>
      <w:proofErr w:type="spellEnd"/>
      <w:r>
        <w:t xml:space="preserve">, Curtis Johnson, and </w:t>
      </w:r>
      <w:proofErr w:type="spellStart"/>
      <w:r>
        <w:t>Pui</w:t>
      </w:r>
      <w:proofErr w:type="spellEnd"/>
      <w:r>
        <w:t xml:space="preserve"> </w:t>
      </w:r>
      <w:proofErr w:type="spellStart"/>
      <w:r>
        <w:t>Shing</w:t>
      </w:r>
      <w:proofErr w:type="spellEnd"/>
      <w:r>
        <w:t xml:space="preserve"> Ho (Hardcover - Apr. 16, 2005</w:t>
      </w:r>
      <w:r>
        <w:br/>
        <w:t>ISBN-13: 978-0130464279</w:t>
      </w:r>
      <w:r>
        <w:br/>
      </w:r>
      <w:r>
        <w:t>世界各地拥有馆藏的图书馆（</w:t>
      </w:r>
      <w:r>
        <w:t>OCLC</w:t>
      </w:r>
      <w:r>
        <w:t>）</w:t>
      </w:r>
      <w:r>
        <w:t>:209</w:t>
      </w:r>
      <w:r>
        <w:br/>
        <w:t>2 Physical Biochemistry: Principles and Applications by David Sheehan (Paperback - May 26, 2009)</w:t>
      </w:r>
      <w:r>
        <w:br/>
        <w:t>ISBN-13: 978-0470856031</w:t>
      </w:r>
      <w:r>
        <w:br/>
      </w:r>
      <w:r>
        <w:t>世界各地拥有馆藏的图书馆（</w:t>
      </w:r>
      <w:r>
        <w:t>OCLC</w:t>
      </w:r>
      <w:r>
        <w:t>）</w:t>
      </w:r>
      <w:r>
        <w:t>:156</w:t>
      </w:r>
      <w:r>
        <w:br/>
        <w:t xml:space="preserve">3 Physical Biochemistry: Applications to Biochemistry and Molecular Biology by David </w:t>
      </w:r>
      <w:proofErr w:type="spellStart"/>
      <w:r>
        <w:t>Freifelder</w:t>
      </w:r>
      <w:proofErr w:type="spellEnd"/>
      <w:r>
        <w:t xml:space="preserve"> (Paperback - Aug. 15, 1982)</w:t>
      </w:r>
      <w:r>
        <w:br/>
        <w:t>ISBN-13: 978-0716714446</w:t>
      </w:r>
      <w:r>
        <w:br/>
        <w:t xml:space="preserve">4 Physical Chemistry: Principles and Applications in Biological Sciences (4th Edition) by Ignacio </w:t>
      </w:r>
      <w:proofErr w:type="spellStart"/>
      <w:r>
        <w:t>Tinoco</w:t>
      </w:r>
      <w:proofErr w:type="spellEnd"/>
      <w:r>
        <w:t>, Kenneth Sauer, James C. Wang, and Joseph D. Puglisi (Hardcover - Aug. 16, 2001)</w:t>
      </w:r>
      <w:r>
        <w:br/>
        <w:t>ISBN-13: 978-0130959430</w:t>
      </w:r>
      <w:r>
        <w:br/>
      </w:r>
      <w:r>
        <w:t>世界各地拥有馆藏的图书馆（</w:t>
      </w:r>
      <w:r>
        <w:t>OCLC</w:t>
      </w:r>
      <w:r>
        <w:t>）</w:t>
      </w:r>
      <w:r>
        <w:t>:222</w:t>
      </w:r>
      <w:r>
        <w:br/>
        <w:t xml:space="preserve">5 Physical Chemistry for the Biological Sciences (Methods of Biochemical Analysis) by Gordon G. </w:t>
      </w:r>
      <w:proofErr w:type="spellStart"/>
      <w:r>
        <w:t>Hammes</w:t>
      </w:r>
      <w:proofErr w:type="spellEnd"/>
      <w:r>
        <w:t xml:space="preserve"> (Hardcover - Apr. 10, 2007)</w:t>
      </w:r>
      <w:r>
        <w:br/>
        <w:t>ISBN-13: 978-0470122020</w:t>
      </w:r>
      <w:r>
        <w:br/>
      </w:r>
      <w:r>
        <w:t>世界各地拥有馆藏的图书馆（</w:t>
      </w:r>
      <w:r>
        <w:t>OCLC</w:t>
      </w:r>
      <w:r>
        <w:t>）</w:t>
      </w:r>
      <w:r>
        <w:t>:322</w:t>
      </w:r>
      <w:r>
        <w:br/>
        <w:t>6 Physical Biochemistry: Principles and Applications by David Sheehan (Paperback - Aug. 15, 2000)</w:t>
      </w:r>
      <w:r>
        <w:br/>
        <w:t>ISBN-13: 978-0471986638</w:t>
      </w:r>
      <w:r>
        <w:br/>
        <w:t>7 Physical Chemistry for the Biosciences by Raymond Chang (Hardcover - Jan. 30, 2005)</w:t>
      </w:r>
      <w:r>
        <w:br/>
        <w:t>ISBN-13: 978-1891389337</w:t>
      </w:r>
      <w:r>
        <w:br/>
      </w:r>
      <w:r>
        <w:t>世界各地拥有馆藏的图书馆（</w:t>
      </w:r>
      <w:r>
        <w:t>OCLC</w:t>
      </w:r>
      <w:r>
        <w:t>）</w:t>
      </w:r>
      <w:r>
        <w:t>:365</w:t>
      </w:r>
      <w:r>
        <w:br/>
      </w:r>
      <w:r>
        <w:lastRenderedPageBreak/>
        <w:t>8 Biophysical Chemistry by James P. Allen (Hardcover - Sept. 16, 2008)</w:t>
      </w:r>
      <w:r>
        <w:br/>
        <w:t>ISBN-13: 978-1405124362</w:t>
      </w:r>
      <w:r>
        <w:br/>
      </w:r>
      <w:r>
        <w:t>世界各地拥有馆藏的图书馆（</w:t>
      </w:r>
      <w:r>
        <w:t>OCLC</w:t>
      </w:r>
      <w:r>
        <w:t>）</w:t>
      </w:r>
      <w:r>
        <w:t>:222</w:t>
      </w:r>
      <w:r>
        <w:br/>
        <w:t xml:space="preserve">9 Selected Problems in Physical Chemistry: Strategies and Interpretations by </w:t>
      </w:r>
      <w:proofErr w:type="spellStart"/>
      <w:r>
        <w:t>Predrag</w:t>
      </w:r>
      <w:proofErr w:type="spellEnd"/>
      <w:r>
        <w:t xml:space="preserve">-Peter </w:t>
      </w:r>
      <w:proofErr w:type="spellStart"/>
      <w:r>
        <w:t>Ilich</w:t>
      </w:r>
      <w:proofErr w:type="spellEnd"/>
      <w:r>
        <w:t xml:space="preserve"> (Paperback - June 8, 2010)</w:t>
      </w:r>
      <w:r>
        <w:br/>
        <w:t>ISBN-13: 978-3642043260</w:t>
      </w:r>
      <w:r>
        <w:br/>
      </w:r>
      <w:r>
        <w:t>世界各地拥有馆藏的图书馆（</w:t>
      </w:r>
      <w:r>
        <w:t>OCLC</w:t>
      </w:r>
      <w:r>
        <w:t>）</w:t>
      </w:r>
      <w:r>
        <w:t>:5</w:t>
      </w:r>
      <w:r>
        <w:br/>
        <w:t xml:space="preserve">10 </w:t>
      </w:r>
      <w:proofErr w:type="spellStart"/>
      <w:r>
        <w:t>Schaum's</w:t>
      </w:r>
      <w:proofErr w:type="spellEnd"/>
      <w:r>
        <w:t xml:space="preserve"> Outline of Biochemistry, Third Edition (</w:t>
      </w:r>
      <w:proofErr w:type="spellStart"/>
      <w:r>
        <w:t>Schaum's</w:t>
      </w:r>
      <w:proofErr w:type="spellEnd"/>
      <w:r>
        <w:t xml:space="preserve"> Outline Series) by Philip </w:t>
      </w:r>
      <w:proofErr w:type="spellStart"/>
      <w:r>
        <w:t>Kuchel</w:t>
      </w:r>
      <w:proofErr w:type="spellEnd"/>
      <w:r>
        <w:t xml:space="preserve">, Simon Easterbrook-Smith, Vanessa </w:t>
      </w:r>
      <w:proofErr w:type="spellStart"/>
      <w:r>
        <w:t>Gysbers</w:t>
      </w:r>
      <w:proofErr w:type="spellEnd"/>
      <w:r>
        <w:t xml:space="preserve">, and J. Mitchell </w:t>
      </w:r>
      <w:proofErr w:type="spellStart"/>
      <w:r>
        <w:t>Guss</w:t>
      </w:r>
      <w:proofErr w:type="spellEnd"/>
      <w:r>
        <w:t xml:space="preserve"> (Paperback - Jan. 11, 2010)</w:t>
      </w:r>
      <w:r>
        <w:br/>
        <w:t>ISBN-13: 978-0071472272</w:t>
      </w:r>
      <w:r>
        <w:br/>
      </w:r>
      <w:r>
        <w:t>世界各地拥有馆藏的图书馆（</w:t>
      </w:r>
      <w:r>
        <w:t>OCLC</w:t>
      </w:r>
      <w:r>
        <w:t>）</w:t>
      </w:r>
      <w:r>
        <w:t>:142</w:t>
      </w:r>
      <w:r>
        <w:br/>
        <w:t>11 Physical Chemistry for the Chemical and Biological Sciences by Raymond Chang (Hardcover - Mar. 1, 2000)</w:t>
      </w:r>
      <w:r>
        <w:br/>
        <w:t>ISBN-13: 978-1891389061</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8F"/>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DF608F"/>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33B64"/>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2087</Characters>
  <Application>Microsoft Office Word</Application>
  <DocSecurity>0</DocSecurity>
  <Lines>17</Lines>
  <Paragraphs>4</Paragraphs>
  <ScaleCrop>false</ScaleCrop>
  <Company>P R C</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2017-06-30T03:39:00Z</dcterms:created>
  <dcterms:modified xsi:type="dcterms:W3CDTF">2017-06-30T03:39:00Z</dcterms:modified>
</cp:coreProperties>
</file>