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45436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Statistical Thermodynamics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5.70J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5.60 or permission of instructor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4-0-8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J. Cao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 xml:space="preserve">Develops classical equilibrium statistical mechanical concepts for application to chemical physics problems. Basic concepts of ensemble theory formulated on the basis of thermodynamic fluctuations. Examples of applications include </w:t>
      </w:r>
      <w:proofErr w:type="spellStart"/>
      <w:r>
        <w:t>Ising</w:t>
      </w:r>
      <w:proofErr w:type="spellEnd"/>
      <w:r>
        <w:t xml:space="preserve"> models, lattice models of binding, ionic and non-ionic solutions, liquid theory, polymer and protein conformations, phase transition, and pattern formation. </w:t>
      </w:r>
      <w:proofErr w:type="gramStart"/>
      <w:r>
        <w:t>Introduces computational techniques with examples of liquid and polymer simulations.</w:t>
      </w:r>
      <w:proofErr w:type="gramEnd"/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  <w:t>Same subject as 10.546J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Statistical Thermodynamics by Erwin Schrodinger (Paperback - Sept. 1, 1989)</w:t>
      </w:r>
      <w:r>
        <w:br/>
        <w:t xml:space="preserve">Publisher: Dover Publications (September 1, 1989) </w:t>
      </w:r>
      <w:r>
        <w:br/>
        <w:t xml:space="preserve">ISBN-13: 978-0486661018 </w:t>
      </w:r>
      <w:r>
        <w:br/>
        <w:t>2 An Introduction to Statistical Thermodynamics by Terrell L. Hill (Paperback - Jan. 1, 1987)</w:t>
      </w:r>
      <w:r>
        <w:br/>
        <w:t xml:space="preserve">Publisher: Dover Publications (January 1, 1987) </w:t>
      </w:r>
      <w:r>
        <w:br/>
        <w:t xml:space="preserve">ISBN-13: 978-0486652429 </w:t>
      </w:r>
      <w:r>
        <w:br/>
        <w:t xml:space="preserve">3 Elements of Statistical Thermodynamics: Second Edition by Leonard </w:t>
      </w:r>
      <w:proofErr w:type="spellStart"/>
      <w:r>
        <w:t>Kollender</w:t>
      </w:r>
      <w:proofErr w:type="spellEnd"/>
      <w:r>
        <w:t xml:space="preserve"> Nash (Paperback - Jan. 19, 2006)</w:t>
      </w:r>
      <w:r>
        <w:br/>
      </w:r>
      <w:r>
        <w:lastRenderedPageBreak/>
        <w:t xml:space="preserve">Publisher: Dover Publications; 2 edition (January 19, 2006) </w:t>
      </w:r>
      <w:r>
        <w:br/>
        <w:t xml:space="preserve">ISBN-13: 978-0486449784 </w:t>
      </w:r>
      <w:r>
        <w:br/>
      </w:r>
      <w:r>
        <w:t>世界各地拥有馆藏的图书馆（</w:t>
      </w:r>
      <w:r>
        <w:t>OCLC</w:t>
      </w:r>
      <w:r>
        <w:t>）</w:t>
      </w:r>
      <w:r>
        <w:t>:27</w:t>
      </w:r>
      <w:r>
        <w:br/>
        <w:t xml:space="preserve">4 Statistical Thermodynamics: Fundamentals and Applications by Normand M. </w:t>
      </w:r>
      <w:proofErr w:type="spellStart"/>
      <w:r>
        <w:t>Laurendeau</w:t>
      </w:r>
      <w:proofErr w:type="spellEnd"/>
      <w:r>
        <w:t xml:space="preserve"> (Hardcover - Nov. 21, 2005)</w:t>
      </w:r>
      <w:r>
        <w:br/>
        <w:t xml:space="preserve">Publisher: Cambridge University Press; illustrated edition </w:t>
      </w:r>
      <w:proofErr w:type="spellStart"/>
      <w:r>
        <w:t>edition</w:t>
      </w:r>
      <w:proofErr w:type="spellEnd"/>
      <w:r>
        <w:t xml:space="preserve"> (November 21, 2005) </w:t>
      </w:r>
      <w:r>
        <w:br/>
        <w:t xml:space="preserve">ISBN-13: 978-0521846356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>5 Thermodynamics, Statistical Thermodynamics, &amp; Kinetics (2nd Edition) by Thomas Engel and Philip Reid (Hardcover - Mar. 22, 2009)</w:t>
      </w:r>
      <w:r>
        <w:br/>
        <w:t xml:space="preserve">Publisher: Prentice Hall; 2 edition (March 22, 2009) </w:t>
      </w:r>
      <w:r>
        <w:br/>
        <w:t xml:space="preserve">ISBN-13: 978-0321615039 </w:t>
      </w:r>
      <w:r>
        <w:br/>
      </w:r>
      <w:r>
        <w:t>世界各地拥有馆藏的图书馆（</w:t>
      </w:r>
      <w:r>
        <w:t>OCLC</w:t>
      </w:r>
      <w:r>
        <w:t>）</w:t>
      </w:r>
      <w:r>
        <w:t>:64</w:t>
      </w:r>
      <w:r>
        <w:br/>
        <w:t xml:space="preserve">6 Molecular Driving Forces: Statistical Thermodynamics in Chemistry &amp; Biology by Ken A. Dill and </w:t>
      </w:r>
      <w:proofErr w:type="spellStart"/>
      <w:r>
        <w:t>Sarina</w:t>
      </w:r>
      <w:proofErr w:type="spellEnd"/>
      <w:r>
        <w:t xml:space="preserve"> Bromberg (Paperback - Sept. 13, 2002)</w:t>
      </w:r>
      <w:r>
        <w:br/>
        <w:t xml:space="preserve">Publisher: Garland Science; 1 edition (September 13, 2002) </w:t>
      </w:r>
      <w:r>
        <w:br/>
        <w:t xml:space="preserve">ISBN-13: 978-0815320517 </w:t>
      </w:r>
      <w:r>
        <w:br/>
      </w:r>
      <w:r>
        <w:t>世界各地拥有馆藏的图书馆（</w:t>
      </w:r>
      <w:r>
        <w:t>OCLC</w:t>
      </w:r>
      <w:r>
        <w:t>）</w:t>
      </w:r>
      <w:r>
        <w:t>:384</w:t>
      </w:r>
      <w:r>
        <w:br/>
        <w:t xml:space="preserve">7 Statistical Mechanics by Donald A. </w:t>
      </w:r>
      <w:proofErr w:type="spellStart"/>
      <w:r>
        <w:t>McQuarrie</w:t>
      </w:r>
      <w:proofErr w:type="spellEnd"/>
      <w:r>
        <w:t xml:space="preserve"> (Hardcover - May 2000)</w:t>
      </w:r>
      <w:r>
        <w:br/>
        <w:t xml:space="preserve">Publisher: University Science Books; 2 edition (May 2000) </w:t>
      </w:r>
      <w:r>
        <w:br/>
        <w:t xml:space="preserve">ISBN-13: 978-1891389153 </w:t>
      </w:r>
      <w:r>
        <w:br/>
        <w:t>8 An Introduction to Thermodynamics and Statistical Mechanics by Keith S. Stowe (Hardcover - June 11, 2007)</w:t>
      </w:r>
      <w:r>
        <w:br/>
        <w:t xml:space="preserve">Publisher: Cambridge University Press; 2 edition (June 11, 2007) </w:t>
      </w:r>
      <w:r>
        <w:br/>
        <w:t xml:space="preserve">ISBN-13: 978-0521865579 </w:t>
      </w:r>
      <w:r>
        <w:br/>
      </w:r>
      <w:r>
        <w:t>世界各地拥有馆藏的图书馆（</w:t>
      </w:r>
      <w:r>
        <w:t>OCLC</w:t>
      </w:r>
      <w:r>
        <w:t>）</w:t>
      </w:r>
      <w:r>
        <w:t>:166</w:t>
      </w:r>
      <w:r>
        <w:br/>
        <w:t>9 Introduction to Modern Statistical Mechanics by David Chandler (Paperback - Sept. 17, 1987)</w:t>
      </w:r>
      <w:r>
        <w:br/>
        <w:t xml:space="preserve">Publisher: Oxford University Press, USA; 1 edition (September 17, 1987) </w:t>
      </w:r>
      <w:r>
        <w:br/>
        <w:t xml:space="preserve">ISBN-13: 978-0195042771 </w:t>
      </w:r>
      <w:r>
        <w:br/>
        <w:t xml:space="preserve">10 Equilibrium and Non-Equilibrium Statistical Thermodynamics by Michel Le </w:t>
      </w:r>
      <w:proofErr w:type="spellStart"/>
      <w:r>
        <w:t>Bellac</w:t>
      </w:r>
      <w:proofErr w:type="spellEnd"/>
      <w:r>
        <w:t xml:space="preserve">, </w:t>
      </w:r>
      <w:proofErr w:type="spellStart"/>
      <w:r>
        <w:t>Fabrice</w:t>
      </w:r>
      <w:proofErr w:type="spellEnd"/>
      <w:r>
        <w:t xml:space="preserve"> </w:t>
      </w:r>
      <w:proofErr w:type="spellStart"/>
      <w:r>
        <w:t>Mortessagne</w:t>
      </w:r>
      <w:proofErr w:type="spellEnd"/>
      <w:r>
        <w:t xml:space="preserve">, and G. George </w:t>
      </w:r>
      <w:proofErr w:type="spellStart"/>
      <w:r>
        <w:t>Batrouni</w:t>
      </w:r>
      <w:proofErr w:type="spellEnd"/>
      <w:r>
        <w:t xml:space="preserve"> (Hardcover - May 3, 2004)</w:t>
      </w:r>
      <w:r>
        <w:br/>
        <w:t xml:space="preserve"> Publisher: Cambridge University Press (May 3, 2004) </w:t>
      </w:r>
      <w:r>
        <w:br/>
        <w:t xml:space="preserve">ISBN-13: 978-0521821438 </w:t>
      </w:r>
      <w:r>
        <w:br/>
      </w:r>
      <w:r>
        <w:t>世界各地拥有馆藏的图书馆（</w:t>
      </w:r>
      <w:r>
        <w:t>OCLC</w:t>
      </w:r>
      <w:r>
        <w:t>）</w:t>
      </w:r>
      <w:r>
        <w:t>:218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1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5436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66A1D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>P R C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2017-06-29T07:04:00Z</dcterms:created>
  <dcterms:modified xsi:type="dcterms:W3CDTF">2017-06-29T07:05:00Z</dcterms:modified>
</cp:coreProperties>
</file>