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ED" w:rsidRDefault="008820B5">
      <w:r>
        <w:t>课程名（</w:t>
      </w:r>
      <w:proofErr w:type="spellStart"/>
      <w:r>
        <w:t>Coursename</w:t>
      </w:r>
      <w:proofErr w:type="spellEnd"/>
      <w:r>
        <w:t>）</w:t>
      </w:r>
      <w:r>
        <w:br/>
        <w:t>Principles of Chemical Science</w:t>
      </w:r>
      <w:r>
        <w:br/>
      </w:r>
      <w:r>
        <w:br/>
      </w:r>
      <w:r>
        <w:t>课程代码（</w:t>
      </w:r>
      <w:proofErr w:type="spellStart"/>
      <w:r>
        <w:t>Coursenumber</w:t>
      </w:r>
      <w:proofErr w:type="spellEnd"/>
      <w:r>
        <w:t>）</w:t>
      </w:r>
      <w:r>
        <w:br/>
        <w:t> 5.111</w:t>
      </w:r>
      <w:r>
        <w:br/>
      </w:r>
      <w:r>
        <w:br/>
      </w:r>
      <w:r>
        <w:t>课程对象（</w:t>
      </w:r>
      <w:r>
        <w:t>Audience</w:t>
      </w:r>
      <w:r>
        <w:t>）</w:t>
      </w:r>
      <w:r>
        <w:br/>
        <w:t>Undergraduate Chemistry</w:t>
      </w:r>
      <w:r>
        <w:br/>
      </w:r>
      <w:r>
        <w:br/>
      </w:r>
      <w:r>
        <w:t>选课前提（</w:t>
      </w:r>
      <w:r>
        <w:t>prerequisite</w:t>
      </w:r>
      <w:r>
        <w:t>）</w:t>
      </w:r>
      <w:r>
        <w:br/>
        <w:t>None</w:t>
      </w:r>
      <w:r>
        <w:br/>
      </w:r>
      <w:r>
        <w:br/>
      </w:r>
      <w:r>
        <w:t>单元（</w:t>
      </w:r>
      <w:r>
        <w:t>units</w:t>
      </w:r>
      <w:r>
        <w:t>）</w:t>
      </w:r>
      <w:r>
        <w:br/>
        <w:t>5-0-7</w:t>
      </w:r>
      <w:r>
        <w:br/>
      </w:r>
      <w:r>
        <w:br/>
      </w:r>
      <w:r>
        <w:t>添加至时间表</w:t>
      </w:r>
      <w:r>
        <w:t xml:space="preserve"> </w:t>
      </w:r>
      <w:r>
        <w:t>（</w:t>
      </w:r>
      <w:r>
        <w:t>add to schedule</w:t>
      </w:r>
      <w:r>
        <w:t>）</w:t>
      </w:r>
      <w:r>
        <w:br/>
        <w:t>Lecture: MWF12 (4-270) Recitation: TR10 (4-257) or TR12 (4-257) or TR1 (4-257) or TR2 (4-257) or TR3 (4-257) +final</w:t>
      </w:r>
      <w:r>
        <w:br/>
      </w:r>
      <w:r>
        <w:br/>
      </w:r>
      <w:r>
        <w:t>开课教师（</w:t>
      </w:r>
      <w:r>
        <w:t>Teacher</w:t>
      </w:r>
      <w:r>
        <w:t>）</w:t>
      </w:r>
      <w:r>
        <w:br/>
        <w:t xml:space="preserve">Fall: K. A. Nelson, A. </w:t>
      </w:r>
      <w:proofErr w:type="spellStart"/>
      <w:r>
        <w:t>Klibanov</w:t>
      </w:r>
      <w:proofErr w:type="spellEnd"/>
      <w:r>
        <w:br/>
        <w:t xml:space="preserve">Spring: E. Taylor, C. </w:t>
      </w:r>
      <w:proofErr w:type="spellStart"/>
      <w:r>
        <w:t>Drennan</w:t>
      </w:r>
      <w:proofErr w:type="spellEnd"/>
      <w:r>
        <w:br/>
      </w:r>
      <w:r>
        <w:br/>
      </w:r>
      <w:r>
        <w:t>学期（</w:t>
      </w:r>
      <w:r>
        <w:t>Semester</w:t>
      </w:r>
      <w:r>
        <w:t>）</w:t>
      </w:r>
      <w:r>
        <w:br/>
        <w:t>fall term</w:t>
      </w:r>
      <w:r>
        <w:br/>
      </w:r>
      <w:r>
        <w:br/>
      </w:r>
      <w:r>
        <w:t>课程描述（</w:t>
      </w:r>
      <w:r>
        <w:t>Description</w:t>
      </w:r>
      <w:r>
        <w:t>）</w:t>
      </w:r>
      <w:r>
        <w:br/>
        <w:t xml:space="preserve">Introduction to chemistry, with emphasis on basic principles of atomic and molecular electronic structure, thermodynamics, acid-base and redox </w:t>
      </w:r>
      <w:proofErr w:type="spellStart"/>
      <w:r>
        <w:t>equilibria</w:t>
      </w:r>
      <w:proofErr w:type="spellEnd"/>
      <w:r>
        <w:t xml:space="preserve">, chemical kinetics, and catalysis. </w:t>
      </w:r>
      <w:proofErr w:type="gramStart"/>
      <w:r>
        <w:t>Introduction to the chemistry of biological, inorganic, and organic molecules.</w:t>
      </w:r>
      <w:proofErr w:type="gramEnd"/>
      <w:r>
        <w:br/>
      </w:r>
      <w:r>
        <w:br/>
      </w:r>
      <w:r>
        <w:t>课时信息（</w:t>
      </w:r>
      <w:proofErr w:type="spellStart"/>
      <w:r>
        <w:t>Totalhours</w:t>
      </w:r>
      <w:proofErr w:type="spellEnd"/>
      <w:r>
        <w:t>）</w:t>
      </w:r>
      <w:r>
        <w:br/>
      </w:r>
      <w:r>
        <w:br/>
      </w:r>
      <w:r>
        <w:t>教参信息（</w:t>
      </w:r>
      <w:proofErr w:type="spellStart"/>
      <w:r>
        <w:t>Textbookinfo</w:t>
      </w:r>
      <w:proofErr w:type="spellEnd"/>
      <w:r>
        <w:t>）</w:t>
      </w:r>
      <w:r>
        <w:br/>
        <w:t xml:space="preserve">1 Chemical Principles with OWL, Enhanced Edition by Steven S. </w:t>
      </w:r>
      <w:proofErr w:type="spellStart"/>
      <w:r>
        <w:t>Zumdahl</w:t>
      </w:r>
      <w:proofErr w:type="spellEnd"/>
      <w:r>
        <w:t xml:space="preserve"> (Hardcover - May 21, 2010)</w:t>
      </w:r>
      <w:r>
        <w:br/>
        <w:t xml:space="preserve">Publisher: Brooks Cole; 6 edition (May 21, 2010) </w:t>
      </w:r>
      <w:r>
        <w:br/>
        <w:t xml:space="preserve">ISBN-13: 978-1111425869 </w:t>
      </w:r>
      <w:r>
        <w:br/>
      </w:r>
      <w:r>
        <w:t>世界各地拥有馆藏的图书馆（</w:t>
      </w:r>
      <w:r>
        <w:t>OCLC</w:t>
      </w:r>
      <w:r>
        <w:t>）</w:t>
      </w:r>
      <w:r>
        <w:t>:1</w:t>
      </w:r>
      <w:r>
        <w:br/>
        <w:t>2 Elementary Principles of Chemical Processes by Richard M. Felder and Ronald W. Rousseau (Hardcover - Dec. 15, 2004)</w:t>
      </w:r>
      <w:r>
        <w:br/>
        <w:t xml:space="preserve">Publisher: Wiley; 3 edition (December 15, 2004) </w:t>
      </w:r>
      <w:r>
        <w:br/>
        <w:t xml:space="preserve">ISBN-13: 978-0471687573 </w:t>
      </w:r>
      <w:r>
        <w:br/>
      </w:r>
      <w:r>
        <w:t>世界各地拥有馆藏的图书馆（</w:t>
      </w:r>
      <w:r>
        <w:t>OCLC</w:t>
      </w:r>
      <w:r>
        <w:t>）</w:t>
      </w:r>
      <w:r>
        <w:t>:89</w:t>
      </w:r>
      <w:r>
        <w:br/>
      </w:r>
      <w:r>
        <w:lastRenderedPageBreak/>
        <w:t>3 Elementary Principles of Chemical Processes, 3rd Edition 2005 Edition Integrated Media and Study Tools, with Student Workbook by Richard M. Felder and Ronald W. Rousseau (Hardcover - Feb. 2, 2005)</w:t>
      </w:r>
      <w:r>
        <w:br/>
        <w:t xml:space="preserve">Publisher: Wiley; 3 edition (February 2, 2005) </w:t>
      </w:r>
      <w:r>
        <w:br/>
        <w:t xml:space="preserve">ISBN-13: 978-0471720638 </w:t>
      </w:r>
      <w:r>
        <w:br/>
      </w:r>
      <w:r>
        <w:t>世界各地拥有馆藏的图书馆（</w:t>
      </w:r>
      <w:r>
        <w:t>OCLC</w:t>
      </w:r>
      <w:r>
        <w:t>）</w:t>
      </w:r>
      <w:r>
        <w:t>:89</w:t>
      </w:r>
      <w:r>
        <w:br/>
        <w:t>4 Chemical Principles: The Quest for Insight by Peter Atkins and Loretta Jones (Hardcover - Aug. 1, 2007)</w:t>
      </w:r>
      <w:r>
        <w:br/>
        <w:t xml:space="preserve">Publisher: W. H. Freeman; 4th edition (August 1, 2007) </w:t>
      </w:r>
      <w:r>
        <w:br/>
        <w:t xml:space="preserve">ISBN-13: 978-1429209656 </w:t>
      </w:r>
      <w:r>
        <w:br/>
      </w:r>
      <w:r>
        <w:t>世界各地拥有馆藏的图书馆（</w:t>
      </w:r>
      <w:r>
        <w:t>OCLC</w:t>
      </w:r>
      <w:r>
        <w:t>）</w:t>
      </w:r>
      <w:r>
        <w:t>:4</w:t>
      </w:r>
      <w:r>
        <w:br/>
        <w:t>5 Introduction to Chemical Principles (10th Edition) by H. Stephen Stoker (Paperback - Jan. 14, 2010)</w:t>
      </w:r>
      <w:r>
        <w:br/>
        <w:t xml:space="preserve">Publisher: Prentice Hall; 10 edition (January 14, 2010) </w:t>
      </w:r>
      <w:r>
        <w:br/>
        <w:t xml:space="preserve">ISBN-13: 978-0321666048 </w:t>
      </w:r>
      <w:r>
        <w:br/>
      </w:r>
      <w:r>
        <w:t>世界各地拥有馆藏的图书馆（</w:t>
      </w:r>
      <w:r>
        <w:t>OCLC</w:t>
      </w:r>
      <w:r>
        <w:t>）</w:t>
      </w:r>
      <w:r>
        <w:t>:8</w:t>
      </w:r>
      <w:r>
        <w:br/>
        <w:t xml:space="preserve">6 Chemical Principles &amp; Study Guide/Solutions Manual by Peter Atkins and John </w:t>
      </w:r>
      <w:proofErr w:type="spellStart"/>
      <w:r>
        <w:t>Krenos</w:t>
      </w:r>
      <w:proofErr w:type="spellEnd"/>
      <w:r>
        <w:t xml:space="preserve"> (Hardcover - May 4, 2007)</w:t>
      </w:r>
      <w:r>
        <w:br/>
        <w:t xml:space="preserve">Publisher: W. H. Freeman; Fourth Edition </w:t>
      </w:r>
      <w:proofErr w:type="spellStart"/>
      <w:r>
        <w:t>edition</w:t>
      </w:r>
      <w:proofErr w:type="spellEnd"/>
      <w:r>
        <w:t xml:space="preserve"> (May 4, 2007) </w:t>
      </w:r>
      <w:r>
        <w:br/>
        <w:t xml:space="preserve">ISBN-13: 978-1429212595 </w:t>
      </w:r>
      <w:r>
        <w:br/>
      </w:r>
      <w:r>
        <w:t>世界各地拥有馆藏的图书馆（</w:t>
      </w:r>
      <w:r>
        <w:t>OCLC</w:t>
      </w:r>
      <w:r>
        <w:t>）</w:t>
      </w:r>
      <w:r>
        <w:t>:2</w:t>
      </w:r>
      <w:r>
        <w:br/>
        <w:t xml:space="preserve">7 Study Guide for </w:t>
      </w:r>
      <w:proofErr w:type="spellStart"/>
      <w:r>
        <w:t>Zumdahl's</w:t>
      </w:r>
      <w:proofErr w:type="spellEnd"/>
      <w:r>
        <w:t xml:space="preserve"> Chemical Principles by Steven S. </w:t>
      </w:r>
      <w:proofErr w:type="spellStart"/>
      <w:r>
        <w:t>Zumdahl</w:t>
      </w:r>
      <w:proofErr w:type="spellEnd"/>
      <w:r>
        <w:t xml:space="preserve"> (Paperback - Jan. 22, 2008)</w:t>
      </w:r>
      <w:r>
        <w:br/>
        <w:t xml:space="preserve">Publisher: Brooks Cole; 6 edition (January 22, 2008) </w:t>
      </w:r>
      <w:r>
        <w:br/>
        <w:t xml:space="preserve">ISBN-13: 978-0618946587 </w:t>
      </w:r>
      <w:r>
        <w:br/>
      </w:r>
      <w:r>
        <w:t>世界各地拥有馆藏的图书馆（</w:t>
      </w:r>
      <w:r>
        <w:t>OCLC</w:t>
      </w:r>
      <w:r>
        <w:t>）</w:t>
      </w:r>
      <w:r>
        <w:t>:7</w:t>
      </w:r>
      <w:r>
        <w:br/>
        <w:t>8 Chemical Principles by Peter Atkins and Loretta Jones (Hardcover - Dec. 11, 2009)</w:t>
      </w:r>
      <w:r>
        <w:br/>
        <w:t xml:space="preserve">Publisher: W. H. Freeman; Fifth Edition </w:t>
      </w:r>
      <w:proofErr w:type="spellStart"/>
      <w:r>
        <w:t>edition</w:t>
      </w:r>
      <w:proofErr w:type="spellEnd"/>
      <w:r>
        <w:t xml:space="preserve"> (December 11, 2009) </w:t>
      </w:r>
      <w:r>
        <w:br/>
        <w:t xml:space="preserve">ISBN-13: 978-1429219556 </w:t>
      </w:r>
      <w:r>
        <w:br/>
      </w:r>
      <w:r>
        <w:t>世界各地拥有馆藏的图书馆（</w:t>
      </w:r>
      <w:r>
        <w:t>OCLC</w:t>
      </w:r>
      <w:r>
        <w:t>）</w:t>
      </w:r>
      <w:r>
        <w:t>:22</w:t>
      </w:r>
      <w:r>
        <w:br/>
        <w:t>9 Student Workbook to accompany Elementary Principles of Chemical Processes by Richard M. Felder and Ronald W. Rousseau (Paperback - Jan. 20, 2005)</w:t>
      </w:r>
      <w:r>
        <w:br/>
        <w:t xml:space="preserve">Publisher: Wiley; 3 edition (January 20, 2005) </w:t>
      </w:r>
      <w:r>
        <w:br/>
        <w:t xml:space="preserve">ISBN-13: 978-0471697596 </w:t>
      </w:r>
      <w:r>
        <w:br/>
      </w:r>
      <w:r>
        <w:t>世界各地拥有馆藏的图书馆（</w:t>
      </w:r>
      <w:r>
        <w:t>OCLC</w:t>
      </w:r>
      <w:r>
        <w:t>）</w:t>
      </w:r>
      <w:r>
        <w:t>:89</w:t>
      </w:r>
      <w:r>
        <w:br/>
        <w:t>10 The Principles of Chemical Equilibrium: With Applications in Chemistry and Chemical Engineering by Kenneth George Denbigh (Paperback - Apr. 30, 1981)</w:t>
      </w:r>
      <w:r>
        <w:br/>
        <w:t xml:space="preserve">Publisher: Cambridge University Press; 4 edition (April 30, 1981) </w:t>
      </w:r>
      <w:r>
        <w:br/>
        <w:t>ISBN-13: 978-0521281508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B2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C59B2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E5318"/>
    <w:rsid w:val="008045A8"/>
    <w:rsid w:val="00834F89"/>
    <w:rsid w:val="00867079"/>
    <w:rsid w:val="008820B5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439</Words>
  <Characters>2504</Characters>
  <Application>Microsoft Office Word</Application>
  <DocSecurity>0</DocSecurity>
  <Lines>20</Lines>
  <Paragraphs>5</Paragraphs>
  <ScaleCrop>false</ScaleCrop>
  <Company>P R C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2017-06-29T06:10:00Z</dcterms:created>
  <dcterms:modified xsi:type="dcterms:W3CDTF">2017-06-29T06:11:00Z</dcterms:modified>
</cp:coreProperties>
</file>