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AB" w:rsidRDefault="00A707AB" w:rsidP="00A707AB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A707AB" w:rsidRDefault="00A707AB" w:rsidP="00A707AB">
      <w:r>
        <w:t>Biological Chemistry II</w:t>
      </w:r>
    </w:p>
    <w:p w:rsidR="00A707AB" w:rsidRDefault="00A707AB" w:rsidP="00A707AB"/>
    <w:p w:rsidR="00A707AB" w:rsidRDefault="00A707AB" w:rsidP="00A707AB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A707AB" w:rsidRDefault="00A707AB" w:rsidP="00A707AB">
      <w:r>
        <w:t xml:space="preserve"> 5.08J</w:t>
      </w:r>
    </w:p>
    <w:p w:rsidR="00A707AB" w:rsidRDefault="00A707AB" w:rsidP="00A707AB"/>
    <w:p w:rsidR="00A707AB" w:rsidRDefault="00A707AB" w:rsidP="00A707AB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A707AB" w:rsidRDefault="00A707AB" w:rsidP="00A707AB">
      <w:r>
        <w:t>Undergraduate</w:t>
      </w:r>
    </w:p>
    <w:p w:rsidR="00A707AB" w:rsidRDefault="00A707AB" w:rsidP="00A707AB"/>
    <w:p w:rsidR="00A707AB" w:rsidRDefault="00A707AB" w:rsidP="00A707AB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A707AB" w:rsidRDefault="00A707AB" w:rsidP="00A707AB">
      <w:r>
        <w:t>5.12; 5.07 or 7.05</w:t>
      </w:r>
    </w:p>
    <w:p w:rsidR="00A707AB" w:rsidRDefault="00A707AB" w:rsidP="00A707AB"/>
    <w:p w:rsidR="00A707AB" w:rsidRDefault="00A707AB" w:rsidP="00A707AB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A707AB" w:rsidRDefault="00A707AB" w:rsidP="00A707AB">
      <w:r>
        <w:t>4-0-8</w:t>
      </w:r>
    </w:p>
    <w:p w:rsidR="00A707AB" w:rsidRDefault="00A707AB" w:rsidP="00A707AB"/>
    <w:p w:rsidR="00A707AB" w:rsidRDefault="00A707AB" w:rsidP="00A707AB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A707AB" w:rsidRDefault="00A707AB" w:rsidP="00A707AB">
      <w:r>
        <w:t>Lecture: MWF11 (4-270) Recitation: W1 (26-142) or R1 (26-142) or F1 (26-168) or F2 (26-168) +final</w:t>
      </w:r>
    </w:p>
    <w:p w:rsidR="00A707AB" w:rsidRDefault="00A707AB" w:rsidP="00A707AB"/>
    <w:p w:rsidR="00A707AB" w:rsidRDefault="00A707AB" w:rsidP="00A707AB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A707AB" w:rsidRDefault="00A707AB" w:rsidP="00A707AB">
      <w:r>
        <w:t>A. Y. Ting, E. Nolan</w:t>
      </w:r>
    </w:p>
    <w:p w:rsidR="00A707AB" w:rsidRDefault="00A707AB" w:rsidP="00A707AB"/>
    <w:p w:rsidR="00A707AB" w:rsidRDefault="00A707AB" w:rsidP="00A707AB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A707AB" w:rsidRDefault="00A707AB" w:rsidP="00A707AB">
      <w:proofErr w:type="gramStart"/>
      <w:r>
        <w:t>spring</w:t>
      </w:r>
      <w:proofErr w:type="gramEnd"/>
      <w:r>
        <w:t xml:space="preserve"> term</w:t>
      </w:r>
    </w:p>
    <w:p w:rsidR="00A707AB" w:rsidRDefault="00A707AB" w:rsidP="00A707AB"/>
    <w:p w:rsidR="00A707AB" w:rsidRDefault="00A707AB" w:rsidP="00A707AB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A707AB" w:rsidRDefault="00A707AB" w:rsidP="00A707AB">
      <w:r>
        <w:t xml:space="preserve">More advanced treatment of biochemical mechanisms that underlie biological processes. Topics include macromolecular machines such as the ribosome, the </w:t>
      </w:r>
      <w:proofErr w:type="spellStart"/>
      <w:r>
        <w:t>proteosome</w:t>
      </w:r>
      <w:proofErr w:type="spellEnd"/>
      <w:r>
        <w:t xml:space="preserve">, </w:t>
      </w:r>
      <w:proofErr w:type="gramStart"/>
      <w:r>
        <w:t>fatty</w:t>
      </w:r>
      <w:proofErr w:type="gramEnd"/>
      <w:r>
        <w:t xml:space="preserve"> acid synthases as a paradigm for </w:t>
      </w:r>
      <w:proofErr w:type="spellStart"/>
      <w:r>
        <w:t>polyketide</w:t>
      </w:r>
      <w:proofErr w:type="spellEnd"/>
      <w:r>
        <w:t xml:space="preserve"> synthases and non-ribosomal polypeptide synthases, and polymerases. Emphasis is on experimental methods used to unravel these processes and how these processes fit into the cellular context and coordinate regulation.</w:t>
      </w:r>
    </w:p>
    <w:p w:rsidR="00A707AB" w:rsidRDefault="00A707AB" w:rsidP="00A707AB"/>
    <w:p w:rsidR="00A707AB" w:rsidRDefault="00A707AB" w:rsidP="00A707AB">
      <w:pPr>
        <w:rPr>
          <w:rFonts w:hint="eastAsia"/>
        </w:rPr>
      </w:pPr>
      <w:r>
        <w:rPr>
          <w:rFonts w:hint="eastAsia"/>
        </w:rPr>
        <w:t>课时信息（</w:t>
      </w:r>
      <w:proofErr w:type="spellStart"/>
      <w:r>
        <w:rPr>
          <w:rFonts w:hint="eastAsia"/>
        </w:rPr>
        <w:t>Totalhours</w:t>
      </w:r>
      <w:proofErr w:type="spellEnd"/>
      <w:r>
        <w:rPr>
          <w:rFonts w:hint="eastAsia"/>
        </w:rPr>
        <w:t>）</w:t>
      </w:r>
    </w:p>
    <w:p w:rsidR="00A707AB" w:rsidRDefault="00A707AB" w:rsidP="00A707AB"/>
    <w:p w:rsidR="00A707AB" w:rsidRDefault="00A707AB" w:rsidP="00A707AB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A707AB" w:rsidRDefault="00A707AB" w:rsidP="00A707AB">
      <w:r>
        <w:t xml:space="preserve">1 The Organic Chemistry of Biological Pathways by John </w:t>
      </w:r>
      <w:proofErr w:type="spellStart"/>
      <w:r>
        <w:t>McMurry</w:t>
      </w:r>
      <w:proofErr w:type="spellEnd"/>
      <w:r>
        <w:t xml:space="preserve"> and </w:t>
      </w:r>
      <w:proofErr w:type="spellStart"/>
      <w:r>
        <w:t>Tadhg</w:t>
      </w:r>
      <w:proofErr w:type="spellEnd"/>
      <w:r>
        <w:t xml:space="preserve"> Begley (Hardcover - Feb. 2005)</w:t>
      </w:r>
    </w:p>
    <w:p w:rsidR="00A707AB" w:rsidRDefault="00A707AB" w:rsidP="00A707AB">
      <w:r>
        <w:t xml:space="preserve">Publisher: Roberts &amp; Company Publishers; 1 edition (February 2005) </w:t>
      </w:r>
    </w:p>
    <w:p w:rsidR="00A707AB" w:rsidRDefault="00A707AB" w:rsidP="00A707AB">
      <w:r>
        <w:t xml:space="preserve">ISBN-13: 978-0974707716 </w:t>
      </w:r>
    </w:p>
    <w:p w:rsidR="00A707AB" w:rsidRDefault="00A707AB" w:rsidP="00A707AB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:319</w:t>
      </w:r>
    </w:p>
    <w:p w:rsidR="00A707AB" w:rsidRDefault="00A707AB" w:rsidP="00A707AB">
      <w:r>
        <w:t xml:space="preserve">2 Fundamentals of General, Organic, and Biological Chemistry (6th Edition) by John </w:t>
      </w:r>
      <w:proofErr w:type="spellStart"/>
      <w:r>
        <w:t>McMurry</w:t>
      </w:r>
      <w:proofErr w:type="spellEnd"/>
      <w:r>
        <w:t xml:space="preserve">, David S. Ballantine, Carl A. </w:t>
      </w:r>
      <w:proofErr w:type="spellStart"/>
      <w:r>
        <w:t>Hoeger</w:t>
      </w:r>
      <w:proofErr w:type="spellEnd"/>
      <w:r>
        <w:t>, and Virginia E. Peterson (Hardcover - Feb. 16, 2009)</w:t>
      </w:r>
    </w:p>
    <w:p w:rsidR="00A707AB" w:rsidRDefault="00A707AB" w:rsidP="00A707AB">
      <w:r>
        <w:t xml:space="preserve">Publisher: Prentice Hall; 6 edition (February 16, 2009) </w:t>
      </w:r>
    </w:p>
    <w:p w:rsidR="00A707AB" w:rsidRDefault="00A707AB" w:rsidP="00A707AB">
      <w:r>
        <w:t xml:space="preserve">ISBN-13: 978-0136054504 </w:t>
      </w:r>
    </w:p>
    <w:p w:rsidR="00A707AB" w:rsidRDefault="00A707AB" w:rsidP="00A707AB">
      <w:pPr>
        <w:rPr>
          <w:rFonts w:hint="eastAsia"/>
        </w:rPr>
      </w:pPr>
      <w:r>
        <w:rPr>
          <w:rFonts w:hint="eastAsia"/>
        </w:rPr>
        <w:lastRenderedPageBreak/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:56</w:t>
      </w:r>
    </w:p>
    <w:p w:rsidR="00A707AB" w:rsidRDefault="00A707AB" w:rsidP="00A707AB">
      <w:proofErr w:type="gramStart"/>
      <w:r>
        <w:t>3 General, Organic, and Biological Chemistry by Janice G. Smith (Hardcover - Jan. 2010)</w:t>
      </w:r>
      <w:proofErr w:type="gramEnd"/>
    </w:p>
    <w:p w:rsidR="00A707AB" w:rsidRDefault="00A707AB" w:rsidP="00A707AB">
      <w:r>
        <w:t xml:space="preserve">Publisher: McGraw-Hill (January 2010) </w:t>
      </w:r>
    </w:p>
    <w:p w:rsidR="00A707AB" w:rsidRDefault="00A707AB" w:rsidP="00A707AB">
      <w:r>
        <w:t xml:space="preserve">ISBN-13: 978-0073026572 </w:t>
      </w:r>
    </w:p>
    <w:p w:rsidR="00A707AB" w:rsidRDefault="00A707AB" w:rsidP="00A707AB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:27</w:t>
      </w:r>
    </w:p>
    <w:p w:rsidR="00A707AB" w:rsidRDefault="00A707AB" w:rsidP="00A707AB">
      <w:r>
        <w:t>4 Chemistry: An Introduction to General, Organic, &amp; Biological Chemistry (10th Edition) by Karen Timberlake (Hardcover - Feb. 18, 2008)</w:t>
      </w:r>
    </w:p>
    <w:p w:rsidR="00A707AB" w:rsidRDefault="00A707AB" w:rsidP="00A707AB">
      <w:r>
        <w:t xml:space="preserve">Publisher: Prentice Hall; 10 edition (February 18, 2008) </w:t>
      </w:r>
    </w:p>
    <w:p w:rsidR="00A707AB" w:rsidRDefault="00A707AB" w:rsidP="00A707AB">
      <w:r>
        <w:t xml:space="preserve">ISBN-13: 978-0136019701 </w:t>
      </w:r>
    </w:p>
    <w:p w:rsidR="00A707AB" w:rsidRDefault="00A707AB" w:rsidP="00A707AB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:97</w:t>
      </w:r>
    </w:p>
    <w:p w:rsidR="00A707AB" w:rsidRDefault="00A707AB" w:rsidP="00A707AB">
      <w:proofErr w:type="gramStart"/>
      <w:r>
        <w:t>5 General, Organic, and Biological Chemistry: An Integrated Approach by Laura D. Frost, S. Todd Deal, and Karen C. Timberlake (Hardcover - Jan. 15, 2010)</w:t>
      </w:r>
      <w:proofErr w:type="gramEnd"/>
    </w:p>
    <w:p w:rsidR="00A707AB" w:rsidRDefault="00A707AB" w:rsidP="00A707AB">
      <w:r>
        <w:t xml:space="preserve">Publisher: Prentice Hall; 1 edition (January 15, 2010) </w:t>
      </w:r>
    </w:p>
    <w:p w:rsidR="00A707AB" w:rsidRDefault="00A707AB" w:rsidP="00A707AB">
      <w:r>
        <w:t xml:space="preserve">ISBN-13: 978-0805381788 </w:t>
      </w:r>
    </w:p>
    <w:p w:rsidR="00A707AB" w:rsidRDefault="00A707AB" w:rsidP="00A707AB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:11</w:t>
      </w:r>
    </w:p>
    <w:p w:rsidR="00A707AB" w:rsidRDefault="00A707AB" w:rsidP="00A707AB">
      <w:proofErr w:type="gramStart"/>
      <w:r>
        <w:t>6 General, Organic, and Biological Chemistry by H. Stephen Stoker (Hardcover - Dec. 15, 2008)</w:t>
      </w:r>
      <w:proofErr w:type="gramEnd"/>
    </w:p>
    <w:p w:rsidR="00A707AB" w:rsidRDefault="00A707AB" w:rsidP="00A707AB">
      <w:r>
        <w:t xml:space="preserve">Publisher: Brooks Cole; 5 edition (December 15, 2008) </w:t>
      </w:r>
    </w:p>
    <w:p w:rsidR="00A707AB" w:rsidRDefault="00A707AB" w:rsidP="00A707AB">
      <w:r>
        <w:t xml:space="preserve">ISBN-13: 978-0547152813 </w:t>
      </w:r>
    </w:p>
    <w:p w:rsidR="00A707AB" w:rsidRDefault="00A707AB" w:rsidP="00A707AB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:19</w:t>
      </w:r>
    </w:p>
    <w:p w:rsidR="00A707AB" w:rsidRDefault="00A707AB" w:rsidP="00A707AB">
      <w:r>
        <w:t>7 Laboratory Manual for General, Organic, and Biological Chemistry by Karen C. Timberlake (Spiral-bound - June 16, 2006)</w:t>
      </w:r>
    </w:p>
    <w:p w:rsidR="00A707AB" w:rsidRDefault="00A707AB" w:rsidP="00A707AB">
      <w:r>
        <w:t xml:space="preserve">Publisher: Prentice Hall; 2 Lab edition (June 16, 2006) </w:t>
      </w:r>
    </w:p>
    <w:p w:rsidR="00A707AB" w:rsidRDefault="00A707AB" w:rsidP="00A707AB">
      <w:r>
        <w:t xml:space="preserve">ISBN-13: 978-0805349047 </w:t>
      </w:r>
    </w:p>
    <w:p w:rsidR="00A707AB" w:rsidRDefault="00A707AB" w:rsidP="00A707AB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:8</w:t>
      </w:r>
    </w:p>
    <w:p w:rsidR="00A707AB" w:rsidRDefault="00A707AB" w:rsidP="00A707AB">
      <w:r>
        <w:t xml:space="preserve">8 </w:t>
      </w:r>
      <w:proofErr w:type="spellStart"/>
      <w:r>
        <w:t>Schaum's</w:t>
      </w:r>
      <w:proofErr w:type="spellEnd"/>
      <w:r>
        <w:t xml:space="preserve"> Outline </w:t>
      </w:r>
      <w:proofErr w:type="gramStart"/>
      <w:r>
        <w:t>Of</w:t>
      </w:r>
      <w:proofErr w:type="gramEnd"/>
      <w:r>
        <w:t xml:space="preserve"> General, Organic and Biological Chemistry by George </w:t>
      </w:r>
      <w:proofErr w:type="spellStart"/>
      <w:r>
        <w:t>Odian</w:t>
      </w:r>
      <w:proofErr w:type="spellEnd"/>
      <w:r>
        <w:t xml:space="preserve"> and Ira </w:t>
      </w:r>
      <w:proofErr w:type="spellStart"/>
      <w:r>
        <w:t>Blei</w:t>
      </w:r>
      <w:proofErr w:type="spellEnd"/>
      <w:r>
        <w:t xml:space="preserve"> (Paperback - Jan. 1, 1994)</w:t>
      </w:r>
    </w:p>
    <w:p w:rsidR="00A707AB" w:rsidRDefault="00A707AB" w:rsidP="00A707AB">
      <w:r>
        <w:t xml:space="preserve">Publisher: McGraw-Hill; 1 edition (January 1, 1994) </w:t>
      </w:r>
    </w:p>
    <w:p w:rsidR="00A707AB" w:rsidRDefault="00A707AB" w:rsidP="00A707AB">
      <w:r>
        <w:t xml:space="preserve">ISBN-13: 978-0070476097 </w:t>
      </w:r>
    </w:p>
    <w:p w:rsidR="00A707AB" w:rsidRDefault="00A707AB" w:rsidP="00A707AB">
      <w:proofErr w:type="gramStart"/>
      <w:r>
        <w:t>9 General Organic and Biological Chemistry by Kenneth William Raymond (Hardcover - Dec. 14, 2009)</w:t>
      </w:r>
      <w:proofErr w:type="gramEnd"/>
    </w:p>
    <w:p w:rsidR="00A707AB" w:rsidRDefault="00A707AB" w:rsidP="00A707AB">
      <w:r>
        <w:t xml:space="preserve">Publisher: Wiley; 3 edition (December 14, 2009) </w:t>
      </w:r>
    </w:p>
    <w:p w:rsidR="00A707AB" w:rsidRDefault="00A707AB" w:rsidP="00A707AB">
      <w:r>
        <w:t xml:space="preserve">ISBN-13: 978-0470504765 </w:t>
      </w:r>
    </w:p>
    <w:p w:rsidR="00A707AB" w:rsidRDefault="00A707AB" w:rsidP="00A707AB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:19</w:t>
      </w:r>
    </w:p>
    <w:p w:rsidR="00A707AB" w:rsidRDefault="00A707AB" w:rsidP="00A707AB">
      <w:r>
        <w:t xml:space="preserve">10 Study Guide &amp; Full Solutions Manual for Fundamentals of General, Organic, and Biological Chemistry by John </w:t>
      </w:r>
      <w:proofErr w:type="spellStart"/>
      <w:r>
        <w:t>McMurry</w:t>
      </w:r>
      <w:proofErr w:type="spellEnd"/>
      <w:r>
        <w:t xml:space="preserve">, Susan E </w:t>
      </w:r>
      <w:proofErr w:type="spellStart"/>
      <w:r>
        <w:t>McMurry</w:t>
      </w:r>
      <w:proofErr w:type="spellEnd"/>
      <w:r>
        <w:t xml:space="preserve">, David Ballantine, and Carl A. </w:t>
      </w:r>
      <w:proofErr w:type="spellStart"/>
      <w:r>
        <w:t>Hoeger</w:t>
      </w:r>
      <w:proofErr w:type="spellEnd"/>
      <w:r>
        <w:t xml:space="preserve"> (Paperback - May 18, 2009)</w:t>
      </w:r>
    </w:p>
    <w:p w:rsidR="00A707AB" w:rsidRDefault="00A707AB" w:rsidP="00A707AB">
      <w:r>
        <w:t xml:space="preserve">Publisher: Prentice Hall; 6 edition (May 18, 2009) </w:t>
      </w:r>
    </w:p>
    <w:p w:rsidR="00A707AB" w:rsidRDefault="00A707AB" w:rsidP="00A707AB">
      <w:r>
        <w:t xml:space="preserve">ISBN-13: 978-0321612380 </w:t>
      </w:r>
    </w:p>
    <w:p w:rsidR="004545ED" w:rsidRDefault="00A707AB" w:rsidP="00A707AB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82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582"/>
    <w:rsid w:val="00993EC9"/>
    <w:rsid w:val="009E5262"/>
    <w:rsid w:val="009E5270"/>
    <w:rsid w:val="00A05EA8"/>
    <w:rsid w:val="00A707AB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2651</Characters>
  <Application>Microsoft Office Word</Application>
  <DocSecurity>0</DocSecurity>
  <Lines>22</Lines>
  <Paragraphs>6</Paragraphs>
  <ScaleCrop>false</ScaleCrop>
  <Company>P R C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2017-06-29T06:08:00Z</dcterms:created>
  <dcterms:modified xsi:type="dcterms:W3CDTF">2017-06-29T06:09:00Z</dcterms:modified>
</cp:coreProperties>
</file>