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C6" w:rsidRDefault="00CC5DC6" w:rsidP="00CC5DC6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CC5DC6" w:rsidRDefault="00CC5DC6" w:rsidP="00CC5DC6">
      <w:r>
        <w:t>Advanced Biological Chemistry</w:t>
      </w:r>
    </w:p>
    <w:p w:rsidR="00CC5DC6" w:rsidRDefault="00CC5DC6" w:rsidP="00CC5DC6"/>
    <w:p w:rsidR="00CC5DC6" w:rsidRDefault="00CC5DC6" w:rsidP="00CC5DC6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CC5DC6" w:rsidRDefault="00CC5DC6" w:rsidP="00CC5DC6">
      <w:r>
        <w:t xml:space="preserve"> 5.52</w:t>
      </w:r>
    </w:p>
    <w:p w:rsidR="00CC5DC6" w:rsidRDefault="00CC5DC6" w:rsidP="00CC5DC6"/>
    <w:p w:rsidR="00CC5DC6" w:rsidRDefault="00CC5DC6" w:rsidP="00CC5DC6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CC5DC6" w:rsidRDefault="00CC5DC6" w:rsidP="00CC5DC6">
      <w:r>
        <w:t>Graduate</w:t>
      </w:r>
    </w:p>
    <w:p w:rsidR="00CC5DC6" w:rsidRDefault="00CC5DC6" w:rsidP="00CC5DC6"/>
    <w:p w:rsidR="00CC5DC6" w:rsidRDefault="00CC5DC6" w:rsidP="00CC5DC6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CC5DC6" w:rsidRDefault="00CC5DC6" w:rsidP="00CC5DC6">
      <w:r>
        <w:t>Permission of instructor</w:t>
      </w:r>
    </w:p>
    <w:p w:rsidR="00CC5DC6" w:rsidRDefault="00CC5DC6" w:rsidP="00CC5DC6"/>
    <w:p w:rsidR="00CC5DC6" w:rsidRDefault="00CC5DC6" w:rsidP="00CC5DC6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CC5DC6" w:rsidRDefault="00CC5DC6" w:rsidP="00CC5DC6">
      <w:r>
        <w:t>2-2-8</w:t>
      </w:r>
    </w:p>
    <w:p w:rsidR="00CC5DC6" w:rsidRDefault="00CC5DC6" w:rsidP="00CC5DC6"/>
    <w:p w:rsidR="00CC5DC6" w:rsidRDefault="00CC5DC6" w:rsidP="00CC5DC6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CC5DC6" w:rsidRDefault="00CC5DC6" w:rsidP="00CC5DC6"/>
    <w:p w:rsidR="00CC5DC6" w:rsidRDefault="00CC5DC6" w:rsidP="00CC5DC6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CC5DC6" w:rsidRDefault="00CC5DC6" w:rsidP="00CC5DC6">
      <w:r>
        <w:t xml:space="preserve">A. M. </w:t>
      </w:r>
      <w:proofErr w:type="spellStart"/>
      <w:r>
        <w:t>Klibanov</w:t>
      </w:r>
      <w:proofErr w:type="spellEnd"/>
    </w:p>
    <w:p w:rsidR="00CC5DC6" w:rsidRDefault="00CC5DC6" w:rsidP="00CC5DC6"/>
    <w:p w:rsidR="00CC5DC6" w:rsidRDefault="00CC5DC6" w:rsidP="00CC5DC6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CC5DC6" w:rsidRDefault="00CC5DC6" w:rsidP="00CC5DC6">
      <w:proofErr w:type="gramStart"/>
      <w:r>
        <w:t>fall</w:t>
      </w:r>
      <w:proofErr w:type="gramEnd"/>
      <w:r>
        <w:t xml:space="preserve"> term</w:t>
      </w:r>
    </w:p>
    <w:p w:rsidR="00CC5DC6" w:rsidRDefault="00CC5DC6" w:rsidP="00CC5DC6"/>
    <w:p w:rsidR="00CC5DC6" w:rsidRDefault="00CC5DC6" w:rsidP="00CC5DC6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CC5DC6" w:rsidRDefault="00CC5DC6" w:rsidP="00CC5DC6">
      <w:proofErr w:type="gramStart"/>
      <w:r>
        <w:t>Concepts and methods of biochemistry, with emphasis on quantitative aspects of problem analysis and fundamentals of experimental methods.</w:t>
      </w:r>
      <w:proofErr w:type="gramEnd"/>
      <w:r>
        <w:t xml:space="preserve"> </w:t>
      </w:r>
      <w:proofErr w:type="gramStart"/>
      <w:r>
        <w:t>Intended for first-year graduate students with a strong interest in biological chemistry.</w:t>
      </w:r>
      <w:proofErr w:type="gramEnd"/>
    </w:p>
    <w:p w:rsidR="00CC5DC6" w:rsidRDefault="00CC5DC6" w:rsidP="00CC5DC6"/>
    <w:p w:rsidR="00CC5DC6" w:rsidRDefault="00CC5DC6" w:rsidP="00CC5DC6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CC5DC6" w:rsidRDefault="00CC5DC6" w:rsidP="00CC5DC6">
      <w:r>
        <w:t>H-level Grad Credit</w:t>
      </w:r>
    </w:p>
    <w:p w:rsidR="00CC5DC6" w:rsidRDefault="00CC5DC6" w:rsidP="00CC5DC6"/>
    <w:p w:rsidR="00CC5DC6" w:rsidRDefault="00CC5DC6" w:rsidP="00CC5DC6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CC5DC6" w:rsidRDefault="00CC5DC6" w:rsidP="00CC5DC6">
      <w:r>
        <w:t xml:space="preserve">1 Nucleoside </w:t>
      </w:r>
      <w:proofErr w:type="spellStart"/>
      <w:r>
        <w:t>Mimetics</w:t>
      </w:r>
      <w:proofErr w:type="spellEnd"/>
      <w:r>
        <w:t>: Their Chemistry and Biological Properties (Advanced Chemistry Texts) by Claire Simons (Hardcover - Dec. 21, 2000)</w:t>
      </w:r>
    </w:p>
    <w:p w:rsidR="00CC5DC6" w:rsidRDefault="00CC5DC6" w:rsidP="00CC5DC6">
      <w:r>
        <w:t xml:space="preserve">Publisher: CRC Press; 1 edition (December 21, 2000) </w:t>
      </w:r>
    </w:p>
    <w:p w:rsidR="00CC5DC6" w:rsidRDefault="00CC5DC6" w:rsidP="00CC5DC6">
      <w:r>
        <w:t xml:space="preserve">ISBN-13: 978-9056993245 </w:t>
      </w:r>
    </w:p>
    <w:p w:rsidR="00CC5DC6" w:rsidRDefault="00CC5DC6" w:rsidP="00CC5DC6">
      <w:r>
        <w:t xml:space="preserve">2 Advanced Biological Treatment Processes for Industrial Wastewaters: Principles and Applications (Integrated Environmental Technology Series) by Francisco J. Cervantes, Spyros G. </w:t>
      </w:r>
      <w:proofErr w:type="spellStart"/>
      <w:r>
        <w:t>Pavlostathis</w:t>
      </w:r>
      <w:proofErr w:type="spellEnd"/>
      <w:r>
        <w:t xml:space="preserve">, and </w:t>
      </w:r>
      <w:proofErr w:type="spellStart"/>
      <w:r>
        <w:t>Adrianus</w:t>
      </w:r>
      <w:proofErr w:type="spellEnd"/>
      <w:r>
        <w:t xml:space="preserve"> C. van </w:t>
      </w:r>
      <w:proofErr w:type="spellStart"/>
      <w:r>
        <w:t>Haandel</w:t>
      </w:r>
      <w:proofErr w:type="spellEnd"/>
      <w:r>
        <w:t xml:space="preserve"> (Hardcover - June 24, 2006)</w:t>
      </w:r>
    </w:p>
    <w:p w:rsidR="00CC5DC6" w:rsidRDefault="00CC5DC6" w:rsidP="00CC5DC6">
      <w:r>
        <w:t xml:space="preserve">Publisher: IWA Publishing; 1 edition (June 24, 2006) </w:t>
      </w:r>
    </w:p>
    <w:p w:rsidR="00CC5DC6" w:rsidRDefault="00CC5DC6" w:rsidP="00CC5DC6">
      <w:r>
        <w:t xml:space="preserve">ISBN-13: 978-1843391142 </w:t>
      </w:r>
    </w:p>
    <w:p w:rsidR="00CC5DC6" w:rsidRDefault="00CC5DC6" w:rsidP="00CC5DC6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:55</w:t>
      </w:r>
    </w:p>
    <w:p w:rsidR="00CC5DC6" w:rsidRDefault="00CC5DC6" w:rsidP="00CC5DC6">
      <w:r>
        <w:t xml:space="preserve">3 Energy Transduction in Biological Membranes (Springer Advanced Texts in Chemistry) by William A. Cramer and David B. </w:t>
      </w:r>
      <w:proofErr w:type="spellStart"/>
      <w:r>
        <w:t>Knaff</w:t>
      </w:r>
      <w:proofErr w:type="spellEnd"/>
      <w:r>
        <w:t xml:space="preserve"> (Hardcover - Dec. 26, 1989)</w:t>
      </w:r>
    </w:p>
    <w:p w:rsidR="00CC5DC6" w:rsidRDefault="00CC5DC6" w:rsidP="00CC5DC6">
      <w:r>
        <w:lastRenderedPageBreak/>
        <w:t xml:space="preserve">Publisher: Springer; 1 edition (December 26, 1989) </w:t>
      </w:r>
    </w:p>
    <w:p w:rsidR="00CC5DC6" w:rsidRDefault="00CC5DC6" w:rsidP="00CC5DC6">
      <w:r>
        <w:t xml:space="preserve">ISBN-13: 978-0387967615 </w:t>
      </w:r>
    </w:p>
    <w:p w:rsidR="00CC5DC6" w:rsidRDefault="00CC5DC6" w:rsidP="00CC5DC6">
      <w:r>
        <w:t xml:space="preserve">4 Advanced Photonic Structures for Biological and Chemical Detection (Integrated Analytical Systems) by </w:t>
      </w:r>
      <w:proofErr w:type="spellStart"/>
      <w:r>
        <w:t>Xudong</w:t>
      </w:r>
      <w:proofErr w:type="spellEnd"/>
      <w:r>
        <w:t xml:space="preserve"> Fan (Hardcover - Sept. 7, 2009)</w:t>
      </w:r>
    </w:p>
    <w:p w:rsidR="00CC5DC6" w:rsidRDefault="00CC5DC6" w:rsidP="00CC5DC6">
      <w:r>
        <w:t xml:space="preserve">Publisher: Springer; 1 edition (September 7, 2009) </w:t>
      </w:r>
    </w:p>
    <w:p w:rsidR="00CC5DC6" w:rsidRDefault="00CC5DC6" w:rsidP="00CC5DC6">
      <w:r>
        <w:t xml:space="preserve">ISBN-13: 978-0387980607 </w:t>
      </w:r>
    </w:p>
    <w:p w:rsidR="00CC5DC6" w:rsidRDefault="00CC5DC6" w:rsidP="00CC5DC6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:21</w:t>
      </w:r>
    </w:p>
    <w:p w:rsidR="00CC5DC6" w:rsidRDefault="00CC5DC6" w:rsidP="00CC5DC6">
      <w:r>
        <w:t xml:space="preserve">5 Advanced Materials and Optical Systems for Chemical and Biological Detection: 21-22 September 1999 Boston, Massachusetts (Proceedings of </w:t>
      </w:r>
      <w:proofErr w:type="spellStart"/>
      <w:r>
        <w:t>Spie</w:t>
      </w:r>
      <w:proofErr w:type="spellEnd"/>
      <w:r>
        <w:t xml:space="preserve"> Volume 3858) by Mahmoud </w:t>
      </w:r>
      <w:proofErr w:type="spellStart"/>
      <w:r>
        <w:t>Fallahi</w:t>
      </w:r>
      <w:proofErr w:type="spellEnd"/>
      <w:r>
        <w:t>, Basil I. Swanson, Society of Photo-Optical Instrumentation Engineers, and Los Alamos National Laboratory (Paperback - Dec. 1999)</w:t>
      </w:r>
    </w:p>
    <w:p w:rsidR="00CC5DC6" w:rsidRDefault="00CC5DC6" w:rsidP="00CC5DC6">
      <w:r>
        <w:t xml:space="preserve">Publisher: SPIE-International Society for Optical Engine (December 1999) </w:t>
      </w:r>
    </w:p>
    <w:p w:rsidR="00CC5DC6" w:rsidRDefault="00CC5DC6" w:rsidP="00CC5DC6">
      <w:r>
        <w:t xml:space="preserve">ISBN-13: 978-0819434517 </w:t>
      </w:r>
    </w:p>
    <w:p w:rsidR="00CC5DC6" w:rsidRDefault="00CC5DC6" w:rsidP="00CC5DC6">
      <w:r>
        <w:t>6 Advanced Environmental, Chemical and Biological Sensing Technologies 3 (SPIE Conference Proceedings) by Tuan Vo-</w:t>
      </w:r>
      <w:proofErr w:type="spellStart"/>
      <w:r>
        <w:t>Dinh</w:t>
      </w:r>
      <w:proofErr w:type="spellEnd"/>
      <w:r>
        <w:t xml:space="preserve">, Robert A. Lieberman, and Gunter </w:t>
      </w:r>
      <w:proofErr w:type="spellStart"/>
      <w:r>
        <w:t>Gauglitz</w:t>
      </w:r>
      <w:proofErr w:type="spellEnd"/>
      <w:r>
        <w:t xml:space="preserve"> (Paperback - Nov. 7, 2005)</w:t>
      </w:r>
    </w:p>
    <w:p w:rsidR="00CC5DC6" w:rsidRDefault="00CC5DC6" w:rsidP="00CC5DC6">
      <w:r>
        <w:t xml:space="preserve">Publisher: SPIE-International Society for Optical Engine (November 7, 2005) </w:t>
      </w:r>
    </w:p>
    <w:p w:rsidR="00CC5DC6" w:rsidRDefault="00CC5DC6" w:rsidP="00CC5DC6">
      <w:r>
        <w:t xml:space="preserve">ISBN-13: 978-0819460172 </w:t>
      </w:r>
    </w:p>
    <w:p w:rsidR="00CC5DC6" w:rsidRDefault="00CC5DC6" w:rsidP="00CC5DC6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:23</w:t>
      </w:r>
    </w:p>
    <w:p w:rsidR="00CC5DC6" w:rsidRDefault="00CC5DC6" w:rsidP="00CC5DC6">
      <w:r>
        <w:t xml:space="preserve">7 Advanced Environmental, Chemical, and Biological Sensing Technologies IV (Proceedings of </w:t>
      </w:r>
      <w:proofErr w:type="spellStart"/>
      <w:r>
        <w:t>Spie</w:t>
      </w:r>
      <w:proofErr w:type="spellEnd"/>
      <w:r>
        <w:t>) by Tuan Vo-</w:t>
      </w:r>
      <w:proofErr w:type="spellStart"/>
      <w:r>
        <w:t>Dinh</w:t>
      </w:r>
      <w:proofErr w:type="spellEnd"/>
      <w:r>
        <w:t xml:space="preserve">, Robert A. Lieberman, and </w:t>
      </w:r>
      <w:proofErr w:type="spellStart"/>
      <w:r>
        <w:t>Gnnter</w:t>
      </w:r>
      <w:proofErr w:type="spellEnd"/>
      <w:r>
        <w:t xml:space="preserve"> </w:t>
      </w:r>
      <w:proofErr w:type="spellStart"/>
      <w:r>
        <w:t>Gauglitz</w:t>
      </w:r>
      <w:proofErr w:type="spellEnd"/>
      <w:r>
        <w:t xml:space="preserve"> (Paperback - Oct. 17, 2006) - Illustrated</w:t>
      </w:r>
    </w:p>
    <w:p w:rsidR="00CC5DC6" w:rsidRDefault="00CC5DC6" w:rsidP="00CC5DC6">
      <w:r>
        <w:t xml:space="preserve">Publisher: SPIE-International Society for Optical Engine; illustrated edition </w:t>
      </w:r>
      <w:proofErr w:type="spellStart"/>
      <w:r>
        <w:t>edition</w:t>
      </w:r>
      <w:proofErr w:type="spellEnd"/>
      <w:r>
        <w:t xml:space="preserve"> (October 17, 2006) </w:t>
      </w:r>
    </w:p>
    <w:p w:rsidR="00CC5DC6" w:rsidRDefault="00CC5DC6" w:rsidP="00CC5DC6">
      <w:r>
        <w:t xml:space="preserve">ISBN-13: 978-0819464750 </w:t>
      </w:r>
    </w:p>
    <w:p w:rsidR="00CC5DC6" w:rsidRDefault="00CC5DC6" w:rsidP="00CC5DC6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:22</w:t>
      </w:r>
    </w:p>
    <w:p w:rsidR="00CC5DC6" w:rsidRDefault="00CC5DC6" w:rsidP="00CC5DC6">
      <w:r>
        <w:t xml:space="preserve">8 Advanced Quantitative Microbiology for Foods and </w:t>
      </w:r>
      <w:proofErr w:type="spellStart"/>
      <w:r>
        <w:t>Biosystems</w:t>
      </w:r>
      <w:proofErr w:type="spellEnd"/>
      <w:r>
        <w:t xml:space="preserve">: Models for Predicting Growth and Inactivation (Contemporary Food Science) by </w:t>
      </w:r>
      <w:proofErr w:type="spellStart"/>
      <w:r>
        <w:t>Micha</w:t>
      </w:r>
      <w:proofErr w:type="spellEnd"/>
      <w:r>
        <w:t xml:space="preserve"> </w:t>
      </w:r>
      <w:proofErr w:type="spellStart"/>
      <w:r>
        <w:t>Peleg</w:t>
      </w:r>
      <w:proofErr w:type="spellEnd"/>
      <w:r>
        <w:t xml:space="preserve"> (Hardcover - Apr. 12, 2006)</w:t>
      </w:r>
    </w:p>
    <w:p w:rsidR="00CC5DC6" w:rsidRDefault="00CC5DC6" w:rsidP="00CC5DC6">
      <w:r>
        <w:t xml:space="preserve">Publisher: CRC Press; 1 edition (April 12, 2006) </w:t>
      </w:r>
    </w:p>
    <w:p w:rsidR="00CC5DC6" w:rsidRDefault="00CC5DC6" w:rsidP="00CC5DC6">
      <w:r>
        <w:t xml:space="preserve">ISBN-13: 978-0849336454 </w:t>
      </w:r>
    </w:p>
    <w:p w:rsidR="00CC5DC6" w:rsidRDefault="00CC5DC6" w:rsidP="00CC5DC6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:115</w:t>
      </w:r>
    </w:p>
    <w:p w:rsidR="00CC5DC6" w:rsidRDefault="00CC5DC6" w:rsidP="00CC5DC6">
      <w:r>
        <w:t xml:space="preserve">9 Advanced Technologies in Biopharmaceutical Processing by </w:t>
      </w:r>
      <w:proofErr w:type="spellStart"/>
      <w:r>
        <w:t>Roshni</w:t>
      </w:r>
      <w:proofErr w:type="spellEnd"/>
      <w:r>
        <w:t xml:space="preserve"> Dutton and </w:t>
      </w:r>
      <w:proofErr w:type="spellStart"/>
      <w:r>
        <w:t>Jeno</w:t>
      </w:r>
      <w:proofErr w:type="spellEnd"/>
      <w:r>
        <w:t xml:space="preserve"> </w:t>
      </w:r>
      <w:proofErr w:type="spellStart"/>
      <w:r>
        <w:t>Scharer</w:t>
      </w:r>
      <w:proofErr w:type="spellEnd"/>
      <w:r>
        <w:t xml:space="preserve"> (Hardcover - Oct. 27, 2006)</w:t>
      </w:r>
    </w:p>
    <w:p w:rsidR="00CC5DC6" w:rsidRDefault="00CC5DC6" w:rsidP="00CC5DC6">
      <w:r>
        <w:t xml:space="preserve">Publisher: Wiley-Blackwell; 1 edition (October 27, 2006) </w:t>
      </w:r>
    </w:p>
    <w:p w:rsidR="00CC5DC6" w:rsidRDefault="00CC5DC6" w:rsidP="00CC5DC6">
      <w:r>
        <w:t xml:space="preserve">ISBN-13: 978-0813805177 </w:t>
      </w:r>
    </w:p>
    <w:p w:rsidR="00CC5DC6" w:rsidRDefault="00CC5DC6" w:rsidP="00CC5DC6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:73</w:t>
      </w:r>
    </w:p>
    <w:p w:rsidR="00CC5DC6" w:rsidRDefault="00CC5DC6" w:rsidP="00CC5DC6">
      <w:r>
        <w:t>10 The Implementation of Legally Binding Measures to Strengthen the Biological and Toxin Weapons Convention: Proceedings of the NATO Advanced Study Institute</w:t>
      </w:r>
      <w:proofErr w:type="gramStart"/>
      <w:r>
        <w:t>, ...</w:t>
      </w:r>
      <w:proofErr w:type="gramEnd"/>
      <w:r>
        <w:t xml:space="preserve"> II: Mathematics, Physics and Chemistry) by Marie Isabelle </w:t>
      </w:r>
      <w:proofErr w:type="spellStart"/>
      <w:r>
        <w:t>Chevrier</w:t>
      </w:r>
      <w:proofErr w:type="spellEnd"/>
      <w:r>
        <w:t xml:space="preserve">, Krzysztof </w:t>
      </w:r>
      <w:proofErr w:type="spellStart"/>
      <w:r>
        <w:t>Chomiczewski</w:t>
      </w:r>
      <w:proofErr w:type="spellEnd"/>
      <w:r>
        <w:t xml:space="preserve">, Henri </w:t>
      </w:r>
      <w:proofErr w:type="spellStart"/>
      <w:r>
        <w:t>Garrigue</w:t>
      </w:r>
      <w:proofErr w:type="spellEnd"/>
      <w:r>
        <w:t xml:space="preserve">, and </w:t>
      </w:r>
      <w:proofErr w:type="spellStart"/>
      <w:r>
        <w:t>Gyorgy</w:t>
      </w:r>
      <w:proofErr w:type="spellEnd"/>
      <w:r>
        <w:t xml:space="preserve"> </w:t>
      </w:r>
      <w:proofErr w:type="spellStart"/>
      <w:r>
        <w:t>Granasztói</w:t>
      </w:r>
      <w:proofErr w:type="spellEnd"/>
      <w:r>
        <w:t xml:space="preserve"> (Paperback - Aug. 3, 2004)</w:t>
      </w:r>
    </w:p>
    <w:p w:rsidR="00CC5DC6" w:rsidRDefault="00CC5DC6" w:rsidP="00CC5DC6">
      <w:r>
        <w:t xml:space="preserve">Publisher: Springer; 1 edition (August 3, 2004) </w:t>
      </w:r>
    </w:p>
    <w:p w:rsidR="00CC5DC6" w:rsidRDefault="00CC5DC6" w:rsidP="00CC5DC6">
      <w:r>
        <w:t xml:space="preserve">ISBN-13: 978-1402020971 </w:t>
      </w:r>
    </w:p>
    <w:p w:rsidR="004545ED" w:rsidRDefault="00CC5DC6" w:rsidP="00CC5DC6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CF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375CF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C5DC6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3028</Characters>
  <Application>Microsoft Office Word</Application>
  <DocSecurity>0</DocSecurity>
  <Lines>25</Lines>
  <Paragraphs>7</Paragraphs>
  <ScaleCrop>false</ScaleCrop>
  <Company>P R C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2017-06-29T06:55:00Z</dcterms:created>
  <dcterms:modified xsi:type="dcterms:W3CDTF">2017-06-29T06:55:00Z</dcterms:modified>
</cp:coreProperties>
</file>