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FC42CB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</w:r>
      <w:proofErr w:type="gramStart"/>
      <w:r>
        <w:t xml:space="preserve">223A.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>Chemical Kinetics.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 xml:space="preserve">(3) 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Three hours of lecture per week.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220A (may be taken concurrently). </w:t>
      </w:r>
      <w:r>
        <w:br/>
      </w:r>
      <w:r>
        <w:br/>
      </w:r>
      <w:r>
        <w:t>课程描述（</w:t>
      </w:r>
      <w:r>
        <w:t>Description</w:t>
      </w:r>
      <w:r>
        <w:t>）：</w:t>
      </w:r>
      <w:r>
        <w:t xml:space="preserve"> </w:t>
      </w:r>
      <w:proofErr w:type="gramStart"/>
      <w:r>
        <w:t>Deduction of mechanisms of complex reactions.</w:t>
      </w:r>
      <w:proofErr w:type="gramEnd"/>
      <w:r>
        <w:t xml:space="preserve"> Collision and transition state theory. </w:t>
      </w:r>
      <w:proofErr w:type="gramStart"/>
      <w:r>
        <w:t>Potential energy surfaces.</w:t>
      </w:r>
      <w:proofErr w:type="gramEnd"/>
      <w:r>
        <w:t xml:space="preserve"> </w:t>
      </w:r>
      <w:proofErr w:type="spellStart"/>
      <w:proofErr w:type="gramStart"/>
      <w:r>
        <w:t>Unimolecular</w:t>
      </w:r>
      <w:proofErr w:type="spellEnd"/>
      <w:r>
        <w:t xml:space="preserve"> reaction rate theory.</w:t>
      </w:r>
      <w:proofErr w:type="gramEnd"/>
      <w:r>
        <w:t xml:space="preserve"> </w:t>
      </w:r>
      <w:proofErr w:type="gramStart"/>
      <w:r>
        <w:t>Molecular beam scattering studies.</w:t>
      </w:r>
      <w:proofErr w:type="gramEnd"/>
      <w:r>
        <w:t xml:space="preserve"> (S)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Chemical Kinetics and Reaction Dynamics by Paul L. Houston (Paperback - Nov. 17, 2006)</w:t>
      </w:r>
      <w:r>
        <w:br/>
        <w:t xml:space="preserve">ISBN-13: 978-0486453347 </w:t>
      </w:r>
      <w:r>
        <w:br/>
      </w:r>
      <w:r>
        <w:t>世界各地拥有馆藏的图书馆（</w:t>
      </w:r>
      <w:r>
        <w:t>OCLC</w:t>
      </w:r>
      <w:r>
        <w:t>）</w:t>
      </w:r>
      <w:r>
        <w:t>:51</w:t>
      </w:r>
      <w:r>
        <w:br/>
        <w:t xml:space="preserve">2 Chemical Kinetics and Dynamics (2nd Edition) by Jeffrey I. </w:t>
      </w:r>
      <w:proofErr w:type="spellStart"/>
      <w:r>
        <w:t>Steinfeld</w:t>
      </w:r>
      <w:proofErr w:type="spellEnd"/>
      <w:r>
        <w:t xml:space="preserve">, Joseph S. Francisco, and William L. </w:t>
      </w:r>
      <w:proofErr w:type="spellStart"/>
      <w:r>
        <w:t>Hase</w:t>
      </w:r>
      <w:proofErr w:type="spellEnd"/>
      <w:r>
        <w:t xml:space="preserve"> (Paperback - Aug. 20, 1998)</w:t>
      </w:r>
      <w:r>
        <w:br/>
        <w:t>ISBN-13: 978-0137371235</w:t>
      </w:r>
      <w:r>
        <w:br/>
        <w:t xml:space="preserve">3 Chemical Kinetics by </w:t>
      </w:r>
      <w:proofErr w:type="spellStart"/>
      <w:r>
        <w:t>Bassam</w:t>
      </w:r>
      <w:proofErr w:type="spellEnd"/>
      <w:r>
        <w:t xml:space="preserve"> Z. </w:t>
      </w:r>
      <w:proofErr w:type="spellStart"/>
      <w:r>
        <w:t>Shakhashiri</w:t>
      </w:r>
      <w:proofErr w:type="spellEnd"/>
      <w:r>
        <w:t xml:space="preserve"> and Rodney Schreiner (Paperback - Dec. 29, 2004)</w:t>
      </w:r>
      <w:r>
        <w:br/>
        <w:t>ISBN-13: 978-1588743619</w:t>
      </w:r>
      <w:r>
        <w:br/>
      </w:r>
      <w:r>
        <w:t>世界各地拥有馆藏的图书馆（</w:t>
      </w:r>
      <w:r>
        <w:t>OCLC</w:t>
      </w:r>
      <w:r>
        <w:t>）</w:t>
      </w:r>
      <w:r>
        <w:t>:8</w:t>
      </w:r>
      <w:r>
        <w:br/>
        <w:t>4 Principles of Chemical Kinetics, Second Edition by J. E. House (Hardcover - Sept. 13, 2007)</w:t>
      </w:r>
      <w:r>
        <w:br/>
        <w:t>ISBN-13: 978-0123567871</w:t>
      </w:r>
      <w:r>
        <w:br/>
      </w:r>
      <w:r>
        <w:t>世界各地拥有馆藏的图书馆（</w:t>
      </w:r>
      <w:r>
        <w:t>OCLC</w:t>
      </w:r>
      <w:r>
        <w:t>）</w:t>
      </w:r>
      <w:r>
        <w:t>:157</w:t>
      </w:r>
      <w:r>
        <w:br/>
        <w:t xml:space="preserve">5 Chemical Kinetics (3rd Edition) by Keith James </w:t>
      </w:r>
      <w:proofErr w:type="spellStart"/>
      <w:r>
        <w:t>Laidler</w:t>
      </w:r>
      <w:proofErr w:type="spellEnd"/>
      <w:r>
        <w:t xml:space="preserve"> (Paperback - Jan. 7, 1987)</w:t>
      </w:r>
      <w:r>
        <w:br/>
        <w:t xml:space="preserve">ISBN-13: 978-0060438623 </w:t>
      </w:r>
      <w:r>
        <w:br/>
        <w:t xml:space="preserve">6 Reaction Kinetics (Oxford Science Publications) by Michael J. Pilling and Paul W. </w:t>
      </w:r>
      <w:proofErr w:type="spellStart"/>
      <w:r>
        <w:t>Seakins</w:t>
      </w:r>
      <w:proofErr w:type="spellEnd"/>
      <w:r>
        <w:t xml:space="preserve"> (Paperback - Jan. 18, 1996)</w:t>
      </w:r>
      <w:r>
        <w:br/>
        <w:t>ISBN-13: 978-0198555278</w:t>
      </w:r>
      <w:r>
        <w:br/>
        <w:t xml:space="preserve">7 Chemical Kinetics &amp; Catalysis by Richard I. </w:t>
      </w:r>
      <w:proofErr w:type="spellStart"/>
      <w:r>
        <w:t>Masel</w:t>
      </w:r>
      <w:proofErr w:type="spellEnd"/>
      <w:r>
        <w:t xml:space="preserve"> (Hardcover - Mar. 15, 2001)</w:t>
      </w:r>
      <w:r>
        <w:br/>
        <w:t>ISBN-13: 978-0471241973</w:t>
      </w:r>
      <w:r>
        <w:br/>
      </w:r>
      <w:r>
        <w:t>世界各地拥有馆藏的图书馆（</w:t>
      </w:r>
      <w:r>
        <w:t>OCLC</w:t>
      </w:r>
      <w:r>
        <w:t>）</w:t>
      </w:r>
      <w:r>
        <w:t>:328</w:t>
      </w:r>
      <w:r>
        <w:br/>
        <w:t>8 Introduction to Chemical Kinetics by Margaret Robson Wright (Paperback - June 25, 2004)</w:t>
      </w:r>
      <w:r>
        <w:br/>
        <w:t>ISBN-13: 978-0470090596</w:t>
      </w:r>
      <w:r>
        <w:br/>
      </w:r>
      <w:r>
        <w:t>世界各地拥有馆藏的图书馆（</w:t>
      </w:r>
      <w:r>
        <w:t>OCLC</w:t>
      </w:r>
      <w:r>
        <w:t>）</w:t>
      </w:r>
      <w:r>
        <w:t>:262</w:t>
      </w:r>
      <w:r>
        <w:br/>
        <w:t xml:space="preserve">9 Chemical Kinetics and Reaction Mechanisms by James </w:t>
      </w:r>
      <w:proofErr w:type="spellStart"/>
      <w:r>
        <w:t>Espenson</w:t>
      </w:r>
      <w:proofErr w:type="spellEnd"/>
      <w:r>
        <w:t xml:space="preserve"> and James </w:t>
      </w:r>
      <w:proofErr w:type="spellStart"/>
      <w:r>
        <w:t>Espenson</w:t>
      </w:r>
      <w:proofErr w:type="spellEnd"/>
      <w:r>
        <w:t xml:space="preserve"> (Paperback - Dec. 10, 2002)</w:t>
      </w:r>
      <w:r>
        <w:br/>
        <w:t>ISBN-13: 978-0072883626</w:t>
      </w:r>
      <w:r>
        <w:br/>
      </w:r>
      <w:r>
        <w:t>世界各地拥有馆藏的图书馆（</w:t>
      </w:r>
      <w:r>
        <w:t>OCLC</w:t>
      </w:r>
      <w:r>
        <w:t>）</w:t>
      </w:r>
      <w:r>
        <w:t>:27</w:t>
      </w:r>
      <w:r>
        <w:br/>
      </w:r>
      <w:r>
        <w:lastRenderedPageBreak/>
        <w:t>10 Chemical Kinetics: The Study of Reaction Rates in Solution by Kenneth A. Connors (Paperback - Aug. 29, 1990)</w:t>
      </w:r>
      <w:r>
        <w:br/>
        <w:t>ISBN-13: 978-0471720201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D8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97FD8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P R C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2017-06-29T01:42:00Z</dcterms:created>
  <dcterms:modified xsi:type="dcterms:W3CDTF">2017-06-29T01:42:00Z</dcterms:modified>
</cp:coreProperties>
</file>