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2D" w:rsidRDefault="006E2A2D" w:rsidP="006E2A2D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6E2A2D" w:rsidRDefault="006E2A2D" w:rsidP="006E2A2D">
      <w:r>
        <w:t>114.</w:t>
      </w:r>
    </w:p>
    <w:p w:rsidR="006E2A2D" w:rsidRDefault="006E2A2D" w:rsidP="006E2A2D"/>
    <w:p w:rsidR="006E2A2D" w:rsidRDefault="006E2A2D" w:rsidP="006E2A2D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6E2A2D" w:rsidRDefault="006E2A2D" w:rsidP="006E2A2D">
      <w:proofErr w:type="gramStart"/>
      <w:r>
        <w:t>Advanced Synthetic Organic Chemistry.</w:t>
      </w:r>
      <w:proofErr w:type="gramEnd"/>
    </w:p>
    <w:p w:rsidR="006E2A2D" w:rsidRDefault="006E2A2D" w:rsidP="006E2A2D"/>
    <w:p w:rsidR="006E2A2D" w:rsidRDefault="006E2A2D" w:rsidP="006E2A2D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(3) </w:t>
      </w:r>
    </w:p>
    <w:p w:rsidR="006E2A2D" w:rsidRDefault="006E2A2D" w:rsidP="006E2A2D"/>
    <w:p w:rsidR="006E2A2D" w:rsidRDefault="006E2A2D" w:rsidP="006E2A2D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week. </w:t>
      </w:r>
    </w:p>
    <w:p w:rsidR="006E2A2D" w:rsidRDefault="006E2A2D" w:rsidP="006E2A2D"/>
    <w:p w:rsidR="006E2A2D" w:rsidRDefault="006E2A2D" w:rsidP="006E2A2D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3B or 112B with a minimum grade of B-, or consent of instructor.</w:t>
      </w:r>
      <w:proofErr w:type="gramEnd"/>
      <w:r>
        <w:rPr>
          <w:rFonts w:hint="eastAsia"/>
        </w:rPr>
        <w:t xml:space="preserve"> </w:t>
      </w:r>
    </w:p>
    <w:p w:rsidR="006E2A2D" w:rsidRDefault="006E2A2D" w:rsidP="006E2A2D"/>
    <w:p w:rsidR="006E2A2D" w:rsidRDefault="006E2A2D" w:rsidP="006E2A2D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Advanced topics in synthetic organic chemistry with a focus on selectivity.</w:t>
      </w:r>
      <w:proofErr w:type="gramEnd"/>
      <w:r>
        <w:rPr>
          <w:rFonts w:hint="eastAsia"/>
        </w:rPr>
        <w:t xml:space="preserve"> Topics include reductions, oxidations, </w:t>
      </w:r>
      <w:proofErr w:type="spellStart"/>
      <w:r>
        <w:rPr>
          <w:rFonts w:hint="eastAsia"/>
        </w:rPr>
        <w:t>enolate</w:t>
      </w:r>
      <w:proofErr w:type="spellEnd"/>
    </w:p>
    <w:p w:rsidR="006E2A2D" w:rsidRDefault="006E2A2D" w:rsidP="006E2A2D">
      <w:proofErr w:type="gramStart"/>
      <w:r>
        <w:t>chemistry</w:t>
      </w:r>
      <w:proofErr w:type="gramEnd"/>
      <w:r>
        <w:t xml:space="preserve"> and the </w:t>
      </w:r>
      <w:proofErr w:type="spellStart"/>
      <w:r>
        <w:t>aldol</w:t>
      </w:r>
      <w:proofErr w:type="spellEnd"/>
      <w:r>
        <w:t xml:space="preserve"> reaction, reactions of </w:t>
      </w:r>
      <w:proofErr w:type="spellStart"/>
      <w:r>
        <w:t>nonstabilized</w:t>
      </w:r>
      <w:proofErr w:type="spellEnd"/>
      <w:r>
        <w:t xml:space="preserve"> anions, </w:t>
      </w:r>
      <w:proofErr w:type="spellStart"/>
      <w:r>
        <w:t>olefination</w:t>
      </w:r>
      <w:proofErr w:type="spellEnd"/>
      <w:r>
        <w:t xml:space="preserve"> reactions, </w:t>
      </w:r>
      <w:proofErr w:type="spellStart"/>
      <w:r>
        <w:t>pericyclic</w:t>
      </w:r>
      <w:proofErr w:type="spellEnd"/>
      <w:r>
        <w:t xml:space="preserve"> reactions, and application to the synthesis</w:t>
      </w:r>
    </w:p>
    <w:p w:rsidR="006E2A2D" w:rsidRDefault="006E2A2D" w:rsidP="006E2A2D">
      <w:proofErr w:type="gramStart"/>
      <w:r>
        <w:t>of</w:t>
      </w:r>
      <w:proofErr w:type="gramEnd"/>
      <w:r>
        <w:t xml:space="preserve"> complex structures. </w:t>
      </w:r>
      <w:proofErr w:type="gramStart"/>
      <w:r>
        <w:t>Offered alternate years.</w:t>
      </w:r>
      <w:proofErr w:type="gramEnd"/>
      <w:r>
        <w:t xml:space="preserve"> (S)</w:t>
      </w:r>
    </w:p>
    <w:p w:rsidR="006E2A2D" w:rsidRDefault="006E2A2D" w:rsidP="006E2A2D"/>
    <w:p w:rsidR="006E2A2D" w:rsidRDefault="006E2A2D" w:rsidP="006E2A2D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6E2A2D" w:rsidRDefault="006E2A2D" w:rsidP="006E2A2D">
      <w:r>
        <w:t xml:space="preserve">1 </w:t>
      </w:r>
      <w:proofErr w:type="gramStart"/>
      <w:r>
        <w:t>Classics</w:t>
      </w:r>
      <w:proofErr w:type="gramEnd"/>
      <w:r>
        <w:t xml:space="preserve"> in </w:t>
      </w:r>
      <w:proofErr w:type="spellStart"/>
      <w:r>
        <w:t>Stereoselective</w:t>
      </w:r>
      <w:proofErr w:type="spellEnd"/>
      <w:r>
        <w:t xml:space="preserve"> Synthesis by Erick M. </w:t>
      </w:r>
      <w:proofErr w:type="spellStart"/>
      <w:r>
        <w:t>Carreira</w:t>
      </w:r>
      <w:proofErr w:type="spellEnd"/>
      <w:r>
        <w:t xml:space="preserve"> and </w:t>
      </w:r>
      <w:proofErr w:type="spellStart"/>
      <w:r>
        <w:t>Lisbet</w:t>
      </w:r>
      <w:proofErr w:type="spellEnd"/>
      <w:r>
        <w:t xml:space="preserve"> </w:t>
      </w:r>
      <w:proofErr w:type="spellStart"/>
      <w:r>
        <w:t>Kvaerno</w:t>
      </w:r>
      <w:proofErr w:type="spellEnd"/>
      <w:r>
        <w:t xml:space="preserve"> (Paperback - Feb. 24, 2009)</w:t>
      </w:r>
    </w:p>
    <w:p w:rsidR="006E2A2D" w:rsidRDefault="006E2A2D" w:rsidP="006E2A2D">
      <w:r>
        <w:t>ISBN-13: 978-3527299669</w:t>
      </w:r>
    </w:p>
    <w:p w:rsidR="006E2A2D" w:rsidRDefault="006E2A2D" w:rsidP="006E2A2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:175</w:t>
      </w:r>
    </w:p>
    <w:p w:rsidR="006E2A2D" w:rsidRDefault="006E2A2D" w:rsidP="006E2A2D">
      <w:r>
        <w:t xml:space="preserve">2 Chemicals Used for Illegal Purposes by Robert </w:t>
      </w:r>
      <w:proofErr w:type="spellStart"/>
      <w:r>
        <w:t>Turkington</w:t>
      </w:r>
      <w:proofErr w:type="spellEnd"/>
      <w:r>
        <w:t xml:space="preserve"> (Hardcover - Oct. 26, 2009)</w:t>
      </w:r>
    </w:p>
    <w:p w:rsidR="006E2A2D" w:rsidRDefault="006E2A2D" w:rsidP="006E2A2D">
      <w:r>
        <w:t>ISBN-13: 978-0470187807</w:t>
      </w:r>
    </w:p>
    <w:p w:rsidR="004545ED" w:rsidRDefault="006E2A2D" w:rsidP="006E2A2D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:45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53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6E2A2D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46B53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P R C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2017-06-29T00:49:00Z</dcterms:created>
  <dcterms:modified xsi:type="dcterms:W3CDTF">2017-06-29T00:49:00Z</dcterms:modified>
</cp:coreProperties>
</file>