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E075D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BC 3340y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Quantitative and Instrumental Techniques Laboratory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proofErr w:type="gramStart"/>
      <w:r>
        <w:t>Identical to CHEM BC3338, but with a greater variety and number of experiments.</w:t>
      </w:r>
      <w:proofErr w:type="gramEnd"/>
      <w:r>
        <w:br/>
      </w:r>
      <w:r>
        <w:br/>
      </w:r>
      <w:r>
        <w:t>选课条件（</w:t>
      </w:r>
      <w:r>
        <w:t>Prerequisites</w:t>
      </w:r>
      <w:r>
        <w:t>）</w:t>
      </w:r>
      <w:r>
        <w:t xml:space="preserve">: </w:t>
      </w:r>
      <w:proofErr w:type="gramStart"/>
      <w:r>
        <w:t>General Chemistry with lab, Organic I lab.</w:t>
      </w:r>
      <w:proofErr w:type="gramEnd"/>
      <w:r>
        <w:t xml:space="preserve"> </w:t>
      </w:r>
      <w:proofErr w:type="spellStart"/>
      <w:r>
        <w:t>Corequisites</w:t>
      </w:r>
      <w:proofErr w:type="spellEnd"/>
      <w:r>
        <w:t xml:space="preserve">: For students not majoring in chemistry or biochemistry: CHEM BC3232 or CHEM BC3252. </w:t>
      </w:r>
      <w:r>
        <w:br/>
      </w:r>
      <w:r>
        <w:br/>
      </w:r>
      <w:r>
        <w:t>实验费用（</w:t>
      </w:r>
      <w:r>
        <w:t>Laboratory fee</w:t>
      </w:r>
      <w:r>
        <w:t>）：</w:t>
      </w:r>
      <w:r>
        <w:t xml:space="preserve">$35. </w:t>
      </w:r>
      <w:r>
        <w:br/>
      </w:r>
      <w:r>
        <w:br/>
      </w:r>
      <w:r>
        <w:t>课程时间（</w:t>
      </w:r>
      <w:r>
        <w:t>course time</w:t>
      </w:r>
      <w:r>
        <w:t>）：</w:t>
      </w:r>
      <w:r>
        <w:t xml:space="preserve">Lecture: </w:t>
      </w:r>
      <w:proofErr w:type="spellStart"/>
      <w:r>
        <w:t>Tu</w:t>
      </w:r>
      <w:proofErr w:type="spellEnd"/>
      <w:r>
        <w:t xml:space="preserve"> 1:10-2:00; Laboratory two afternoons: </w:t>
      </w:r>
      <w:proofErr w:type="spellStart"/>
      <w:r>
        <w:t>Tu</w:t>
      </w:r>
      <w:proofErr w:type="spellEnd"/>
      <w:r>
        <w:t xml:space="preserve"> 2:00-6:00 and </w:t>
      </w:r>
      <w:proofErr w:type="spellStart"/>
      <w:r>
        <w:t>Th</w:t>
      </w:r>
      <w:proofErr w:type="spellEnd"/>
      <w:r>
        <w:t xml:space="preserve"> 1:10-5:00.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>5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 xml:space="preserve">Pocket Handbook of Optical Spectroscopic Methods - Quantitative Instrumental Techniques for Analytical Chemistry - Paperback (Dec. 15, 2001) by Earl L. </w:t>
      </w:r>
      <w:proofErr w:type="spellStart"/>
      <w:r>
        <w:t>Wehry</w:t>
      </w:r>
      <w:proofErr w:type="spellEnd"/>
      <w:r>
        <w:br/>
        <w:t xml:space="preserve">Publisher: Prentice Hall; 1 edition (December 15, 2001) </w:t>
      </w:r>
      <w:r>
        <w:br/>
        <w:t>ISBN-13: 978-0131026582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0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AE075D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9790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P R 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2017-06-26T07:09:00Z</dcterms:created>
  <dcterms:modified xsi:type="dcterms:W3CDTF">2017-06-26T07:09:00Z</dcterms:modified>
</cp:coreProperties>
</file>