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3" w:rsidRDefault="00672523" w:rsidP="00672523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672523" w:rsidRDefault="00672523" w:rsidP="00672523">
      <w:r>
        <w:t>CHEM BC 3597x and y</w:t>
      </w:r>
    </w:p>
    <w:p w:rsidR="00672523" w:rsidRDefault="00672523" w:rsidP="00672523"/>
    <w:p w:rsidR="00672523" w:rsidRDefault="00672523" w:rsidP="00672523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672523" w:rsidRDefault="00672523" w:rsidP="00672523">
      <w:r>
        <w:t>Problems in Chemistry</w:t>
      </w:r>
    </w:p>
    <w:p w:rsidR="00672523" w:rsidRDefault="00672523" w:rsidP="00672523"/>
    <w:p w:rsidR="00672523" w:rsidRDefault="00672523" w:rsidP="00672523">
      <w:pPr>
        <w:rPr>
          <w:rFonts w:hint="eastAsia"/>
        </w:rPr>
      </w:pPr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r>
        <w:rPr>
          <w:rFonts w:hint="eastAsia"/>
        </w:rPr>
        <w:t>Individual research projects at Barnard or Columbia.</w:t>
      </w:r>
    </w:p>
    <w:p w:rsidR="00672523" w:rsidRDefault="00672523" w:rsidP="00672523"/>
    <w:p w:rsidR="00672523" w:rsidRDefault="00672523" w:rsidP="00672523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>:</w:t>
      </w:r>
      <w:proofErr w:type="gramStart"/>
      <w:r>
        <w:rPr>
          <w:rFonts w:hint="eastAsia"/>
        </w:rPr>
        <w:t>CHEM BC3333 or CHEM BC3338 and permission of instructor.</w:t>
      </w:r>
      <w:proofErr w:type="gramEnd"/>
      <w:r>
        <w:rPr>
          <w:rFonts w:hint="eastAsia"/>
        </w:rPr>
        <w:t xml:space="preserve"> </w:t>
      </w:r>
    </w:p>
    <w:p w:rsidR="00672523" w:rsidRDefault="00672523" w:rsidP="00672523"/>
    <w:p w:rsidR="00672523" w:rsidRDefault="00672523" w:rsidP="00672523">
      <w:pPr>
        <w:rPr>
          <w:rFonts w:hint="eastAsia"/>
        </w:rPr>
      </w:pPr>
      <w:r>
        <w:rPr>
          <w:rFonts w:hint="eastAsia"/>
        </w:rPr>
        <w:t>实验费用（</w:t>
      </w:r>
      <w:r>
        <w:rPr>
          <w:rFonts w:hint="eastAsia"/>
        </w:rPr>
        <w:t>Laboratory fee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$25.</w:t>
      </w:r>
      <w:proofErr w:type="gramEnd"/>
      <w:r>
        <w:rPr>
          <w:rFonts w:hint="eastAsia"/>
        </w:rPr>
        <w:t xml:space="preserve"> </w:t>
      </w:r>
    </w:p>
    <w:p w:rsidR="00672523" w:rsidRDefault="00672523" w:rsidP="00672523"/>
    <w:p w:rsidR="00672523" w:rsidRDefault="00672523" w:rsidP="00672523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>4 hours of laboratory work by arrangement.</w:t>
      </w:r>
    </w:p>
    <w:p w:rsidR="00672523" w:rsidRDefault="00672523" w:rsidP="00672523"/>
    <w:p w:rsidR="00672523" w:rsidRDefault="00672523" w:rsidP="00672523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2 points</w:t>
      </w:r>
    </w:p>
    <w:p w:rsidR="00672523" w:rsidRDefault="00672523" w:rsidP="00672523"/>
    <w:p w:rsidR="00672523" w:rsidRDefault="00672523" w:rsidP="00672523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672523" w:rsidRDefault="00672523" w:rsidP="00672523">
      <w:r>
        <w:t>1 3,000 Solved Problems in Chemistry (</w:t>
      </w:r>
      <w:proofErr w:type="spellStart"/>
      <w:r>
        <w:t>Schaum's</w:t>
      </w:r>
      <w:proofErr w:type="spellEnd"/>
      <w:r>
        <w:t xml:space="preserve"> Solved Problems) (</w:t>
      </w:r>
      <w:proofErr w:type="spellStart"/>
      <w:r>
        <w:t>Schaum's</w:t>
      </w:r>
      <w:proofErr w:type="spellEnd"/>
      <w:r>
        <w:t xml:space="preserve"> Solved Problems Series) by David E. Goldberg (Paperback - Jan. 1, 1988)</w:t>
      </w:r>
    </w:p>
    <w:p w:rsidR="00672523" w:rsidRDefault="00672523" w:rsidP="00672523">
      <w:r>
        <w:t xml:space="preserve">Publisher: McGraw-Hill; 1 edition (January 1, 1988) </w:t>
      </w:r>
    </w:p>
    <w:p w:rsidR="00672523" w:rsidRDefault="00672523" w:rsidP="00672523">
      <w:r>
        <w:t xml:space="preserve">ISBN-13: 978-0070236844 </w:t>
      </w:r>
    </w:p>
    <w:p w:rsidR="00672523" w:rsidRDefault="00672523" w:rsidP="00672523">
      <w:r>
        <w:t xml:space="preserve">2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 Feb. 1996)</w:t>
      </w:r>
    </w:p>
    <w:p w:rsidR="00672523" w:rsidRDefault="00672523" w:rsidP="00672523">
      <w:r>
        <w:t xml:space="preserve">Publisher: Wiley; 2 edition (February 1996) </w:t>
      </w:r>
    </w:p>
    <w:p w:rsidR="00672523" w:rsidRDefault="00672523" w:rsidP="00672523">
      <w:r>
        <w:t xml:space="preserve">ISBN-13: 978-0471121206 </w:t>
      </w:r>
    </w:p>
    <w:p w:rsidR="00672523" w:rsidRDefault="00672523" w:rsidP="00672523">
      <w:r>
        <w:t xml:space="preserve">3 Chemistry Problem </w:t>
      </w:r>
      <w:proofErr w:type="gramStart"/>
      <w:r>
        <w:t>Solver</w:t>
      </w:r>
      <w:proofErr w:type="gramEnd"/>
      <w:r>
        <w:t xml:space="preserve"> (Problem Solvers) by A. Lamont Tyler and The Staff of REA (Paperback - Dec. 31, 1978)</w:t>
      </w:r>
    </w:p>
    <w:p w:rsidR="00672523" w:rsidRDefault="00672523" w:rsidP="00672523">
      <w:r>
        <w:t xml:space="preserve">Publisher: Research &amp; Education Association; 2001 </w:t>
      </w:r>
      <w:proofErr w:type="gramStart"/>
      <w:r>
        <w:t>Revised</w:t>
      </w:r>
      <w:proofErr w:type="gramEnd"/>
      <w:r>
        <w:t xml:space="preserve"> edition (December 31, 1978) </w:t>
      </w:r>
    </w:p>
    <w:p w:rsidR="00672523" w:rsidRDefault="00672523" w:rsidP="00672523">
      <w:r>
        <w:t xml:space="preserve">ISBN-13: 978-0878915095 </w:t>
      </w:r>
    </w:p>
    <w:p w:rsidR="00672523" w:rsidRDefault="00672523" w:rsidP="00672523">
      <w:r>
        <w:t>4 3000 Solved Problems in Organic Chemistry (</w:t>
      </w:r>
      <w:proofErr w:type="spellStart"/>
      <w:r>
        <w:t>Schaum's</w:t>
      </w:r>
      <w:proofErr w:type="spellEnd"/>
      <w:r>
        <w:t xml:space="preserve"> Solved Problems) (</w:t>
      </w:r>
      <w:proofErr w:type="spellStart"/>
      <w:r>
        <w:t>Schaum's</w:t>
      </w:r>
      <w:proofErr w:type="spellEnd"/>
      <w:r>
        <w:t xml:space="preserve"> Solved Problems Series) by Herbert </w:t>
      </w:r>
      <w:proofErr w:type="spellStart"/>
      <w:r>
        <w:t>Meislich</w:t>
      </w:r>
      <w:proofErr w:type="spellEnd"/>
      <w:r>
        <w:t xml:space="preserve">, Estelle </w:t>
      </w:r>
      <w:proofErr w:type="spellStart"/>
      <w:r>
        <w:t>Meislich</w:t>
      </w:r>
      <w:proofErr w:type="spellEnd"/>
      <w:r>
        <w:t xml:space="preserve">, and Jacob </w:t>
      </w:r>
      <w:proofErr w:type="spellStart"/>
      <w:r>
        <w:t>Sharefkin</w:t>
      </w:r>
      <w:proofErr w:type="spellEnd"/>
      <w:r>
        <w:t xml:space="preserve"> (Paperback - Jan. 1, 1994)</w:t>
      </w:r>
    </w:p>
    <w:p w:rsidR="00672523" w:rsidRDefault="00672523" w:rsidP="00672523">
      <w:r>
        <w:t xml:space="preserve">Publisher: McGraw-Hill; 1 edition (January 1, 1994) </w:t>
      </w:r>
    </w:p>
    <w:p w:rsidR="00672523" w:rsidRDefault="00672523" w:rsidP="00672523">
      <w:r>
        <w:t xml:space="preserve">ISBN-13: 978-0070564244 </w:t>
      </w:r>
    </w:p>
    <w:p w:rsidR="00672523" w:rsidRDefault="00672523" w:rsidP="00672523">
      <w:r>
        <w:t xml:space="preserve">5 Selected Problems in Physical Chemistry: Strategies and Interpretations by </w:t>
      </w:r>
      <w:proofErr w:type="spellStart"/>
      <w:r>
        <w:t>Predrag</w:t>
      </w:r>
      <w:proofErr w:type="spellEnd"/>
      <w:r>
        <w:t xml:space="preserve">-Peter </w:t>
      </w:r>
      <w:proofErr w:type="spellStart"/>
      <w:r>
        <w:t>Ilich</w:t>
      </w:r>
      <w:proofErr w:type="spellEnd"/>
      <w:r>
        <w:t xml:space="preserve"> (Paperback - June 12, 2010)</w:t>
      </w:r>
    </w:p>
    <w:p w:rsidR="00672523" w:rsidRDefault="00672523" w:rsidP="00672523">
      <w:r>
        <w:t xml:space="preserve">Publisher: Springer; 1st Edition. </w:t>
      </w:r>
      <w:proofErr w:type="gramStart"/>
      <w:r>
        <w:t>edition</w:t>
      </w:r>
      <w:proofErr w:type="gramEnd"/>
      <w:r>
        <w:t xml:space="preserve"> (June 12, 2010) </w:t>
      </w:r>
    </w:p>
    <w:p w:rsidR="00672523" w:rsidRDefault="00672523" w:rsidP="00672523">
      <w:r>
        <w:t xml:space="preserve">ISBN-13: 978-3642043260 </w:t>
      </w:r>
    </w:p>
    <w:p w:rsidR="00672523" w:rsidRDefault="00672523" w:rsidP="0067252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</w:t>
      </w:r>
    </w:p>
    <w:p w:rsidR="00672523" w:rsidRDefault="00672523" w:rsidP="00672523">
      <w:r>
        <w:t xml:space="preserve">6 Problems and Solutions for </w:t>
      </w:r>
      <w:proofErr w:type="spellStart"/>
      <w:r>
        <w:t>Mcquarrie's</w:t>
      </w:r>
      <w:proofErr w:type="spellEnd"/>
      <w:r>
        <w:t xml:space="preserve"> Quantum Chemistry by Helen O. Leung and Mark Marshall (Paperback - Oct. 22, 2007)</w:t>
      </w:r>
    </w:p>
    <w:p w:rsidR="00672523" w:rsidRDefault="00672523" w:rsidP="00672523">
      <w:r>
        <w:t xml:space="preserve">Publisher: University Science Books; 2 edition (October 22, 2007) </w:t>
      </w:r>
    </w:p>
    <w:p w:rsidR="00672523" w:rsidRDefault="00672523" w:rsidP="00672523">
      <w:r>
        <w:t xml:space="preserve">ISBN-13: 978-1891389528 </w:t>
      </w:r>
    </w:p>
    <w:p w:rsidR="00672523" w:rsidRDefault="00672523" w:rsidP="00672523">
      <w:pPr>
        <w:rPr>
          <w:rFonts w:hint="eastAsia"/>
        </w:rPr>
      </w:pPr>
      <w:r>
        <w:rPr>
          <w:rFonts w:hint="eastAsia"/>
        </w:rPr>
        <w:lastRenderedPageBreak/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:23</w:t>
      </w:r>
    </w:p>
    <w:p w:rsidR="00672523" w:rsidRDefault="00672523" w:rsidP="00672523">
      <w:r>
        <w:t xml:space="preserve">7 Problems &amp; Solutions to Accompany </w:t>
      </w:r>
      <w:proofErr w:type="spellStart"/>
      <w:r>
        <w:t>McQuarrie</w:t>
      </w:r>
      <w:proofErr w:type="spellEnd"/>
      <w:r>
        <w:t xml:space="preserve"> - Simon Physical Chemistry: A Molecular Approach by Heather Cox (Paperback - Oct. 1, 1997)</w:t>
      </w:r>
    </w:p>
    <w:p w:rsidR="00672523" w:rsidRDefault="00672523" w:rsidP="00672523">
      <w:r>
        <w:t xml:space="preserve">Publisher: University Science Books; 1 edition (October 1, 1997) </w:t>
      </w:r>
    </w:p>
    <w:p w:rsidR="00672523" w:rsidRDefault="00672523" w:rsidP="00672523">
      <w:r>
        <w:t xml:space="preserve">ISBN-13: 978-0935702439 </w:t>
      </w:r>
    </w:p>
    <w:p w:rsidR="00672523" w:rsidRDefault="00672523" w:rsidP="00672523">
      <w:r>
        <w:t>8 Organic Chemistry I as a Second Language: Translating the Basic Concepts by David R. Klein (Paperback - June 22, 2007)</w:t>
      </w:r>
    </w:p>
    <w:p w:rsidR="00672523" w:rsidRDefault="00672523" w:rsidP="00672523">
      <w:r>
        <w:t xml:space="preserve">Publisher: Wiley; 2 edition (June 22, 2007) </w:t>
      </w:r>
    </w:p>
    <w:p w:rsidR="00672523" w:rsidRDefault="00672523" w:rsidP="00672523">
      <w:r>
        <w:t xml:space="preserve">ISBN-13: 978-0470129296 </w:t>
      </w:r>
    </w:p>
    <w:p w:rsidR="00672523" w:rsidRDefault="00672523" w:rsidP="0067252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:256</w:t>
      </w:r>
    </w:p>
    <w:p w:rsidR="00672523" w:rsidRDefault="00672523" w:rsidP="00672523">
      <w:r>
        <w:t xml:space="preserve">9 Organic Chemistry Study Guide with Solutions Manual by Neil E. </w:t>
      </w:r>
      <w:proofErr w:type="spellStart"/>
      <w:r>
        <w:t>Schore</w:t>
      </w:r>
      <w:proofErr w:type="spellEnd"/>
      <w:r>
        <w:t xml:space="preserve"> (Paperback - Jan. 4, 2006)</w:t>
      </w:r>
    </w:p>
    <w:p w:rsidR="00672523" w:rsidRDefault="00672523" w:rsidP="00672523">
      <w:r>
        <w:t xml:space="preserve">Publisher: W. H. Freeman; 5th edition (January 4, 2006) </w:t>
      </w:r>
    </w:p>
    <w:p w:rsidR="00672523" w:rsidRDefault="00672523" w:rsidP="00672523">
      <w:r>
        <w:t xml:space="preserve">ISBN-13: 978-0716761723 </w:t>
      </w:r>
    </w:p>
    <w:p w:rsidR="00672523" w:rsidRDefault="00672523" w:rsidP="0067252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:30</w:t>
      </w:r>
    </w:p>
    <w:p w:rsidR="00672523" w:rsidRDefault="00672523" w:rsidP="00672523">
      <w:r>
        <w:t xml:space="preserve">10 General Organic and Biological Chemistry: Study Guide </w:t>
      </w:r>
      <w:proofErr w:type="gramStart"/>
      <w:r>
        <w:t>With</w:t>
      </w:r>
      <w:proofErr w:type="gramEnd"/>
      <w:r>
        <w:t xml:space="preserve"> Answers to Selected Problems by H. Stephen Stoker (Paperback - Feb. 6, 2006)</w:t>
      </w:r>
    </w:p>
    <w:p w:rsidR="00672523" w:rsidRDefault="00672523" w:rsidP="00672523">
      <w:r>
        <w:t xml:space="preserve"> Publisher: Houghton Mifflin Harcourt (HMH); 4 </w:t>
      </w:r>
      <w:proofErr w:type="spellStart"/>
      <w:r>
        <w:t>Stg</w:t>
      </w:r>
      <w:proofErr w:type="spellEnd"/>
      <w:r>
        <w:t xml:space="preserve"> edition (February 6, 2006) </w:t>
      </w:r>
    </w:p>
    <w:p w:rsidR="00672523" w:rsidRDefault="00672523" w:rsidP="00672523">
      <w:r>
        <w:t xml:space="preserve">ISBN-13: 978-0618606092 </w:t>
      </w:r>
    </w:p>
    <w:p w:rsidR="004545ED" w:rsidRDefault="00672523" w:rsidP="00672523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53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72523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07D53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P R C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2017-06-26T07:15:00Z</dcterms:created>
  <dcterms:modified xsi:type="dcterms:W3CDTF">2017-06-26T07:15:00Z</dcterms:modified>
</cp:coreProperties>
</file>