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D3" w:rsidRDefault="00AA02D3" w:rsidP="00AA02D3">
      <w:pPr>
        <w:pStyle w:val="a3"/>
      </w:pPr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2001x</w:t>
      </w:r>
      <w:r>
        <w:br/>
      </w:r>
      <w:r>
        <w:br/>
        <w:t>课程名（</w:t>
      </w:r>
      <w:proofErr w:type="spellStart"/>
      <w:r>
        <w:t>Coursename</w:t>
      </w:r>
      <w:proofErr w:type="spellEnd"/>
      <w:r>
        <w:t>） ：</w:t>
      </w:r>
      <w:r>
        <w:br/>
        <w:t>General Chemistry I</w:t>
      </w:r>
      <w:r>
        <w:br/>
      </w:r>
      <w:r>
        <w:br/>
        <w:t>课程内容介绍（course content introduction）：</w:t>
      </w:r>
      <w:proofErr w:type="gramStart"/>
      <w:r>
        <w:t>Atoms; elements and compounds; gases; solutions; equilibrium; acid-base, precipitation, and oxidation-reduction reactions; thermochemistry.</w:t>
      </w:r>
      <w:proofErr w:type="gramEnd"/>
      <w:r>
        <w:t xml:space="preserve"> </w:t>
      </w:r>
      <w:proofErr w:type="gramStart"/>
      <w:r>
        <w:t>Laboratory experience with both qualitative and quantitative techniques.</w:t>
      </w:r>
      <w:proofErr w:type="gramEnd"/>
      <w:r>
        <w:br/>
      </w:r>
      <w:r>
        <w:br/>
        <w:t xml:space="preserve">选课条件（Prerequisites）: Algebra (Math SAT I score of 600 or permission of the instructor for first-year students). </w:t>
      </w:r>
      <w:r>
        <w:br/>
      </w:r>
      <w:r>
        <w:br/>
        <w:t>并修课程（</w:t>
      </w:r>
      <w:proofErr w:type="spellStart"/>
      <w:r>
        <w:t>Corequisites</w:t>
      </w:r>
      <w:proofErr w:type="spellEnd"/>
      <w:r>
        <w:t xml:space="preserve">）:  Lecture and laboratory must be taken together unless permission of the instructor is given. </w:t>
      </w:r>
      <w:r>
        <w:br/>
      </w:r>
      <w:r>
        <w:br/>
        <w:t xml:space="preserve">实验费用（Laboratory fee）: $28. </w:t>
      </w:r>
      <w:r>
        <w:br/>
      </w:r>
      <w:r>
        <w:br/>
        <w:t xml:space="preserve">课程时间（course time）：Lecture: </w:t>
      </w:r>
      <w:proofErr w:type="spellStart"/>
      <w:r>
        <w:t>TuTh</w:t>
      </w:r>
      <w:proofErr w:type="spellEnd"/>
      <w:r>
        <w:t xml:space="preserve"> 9:10-10:25; Lab lecture and laboratory one afternoon: MTWRF: 1:10-5:00. </w:t>
      </w:r>
      <w:r>
        <w:br/>
      </w:r>
      <w:r>
        <w:br/>
        <w:t xml:space="preserve">常规课（General Education Requirement）: </w:t>
      </w:r>
      <w:proofErr w:type="gramStart"/>
      <w:r>
        <w:t>Quantitative and Deductive Reasoning (QUA).</w:t>
      </w:r>
      <w:proofErr w:type="gramEnd"/>
      <w:r>
        <w:br/>
      </w:r>
      <w:r>
        <w:br/>
        <w:t>学分（credit）：5 points</w:t>
      </w:r>
      <w:r>
        <w:br/>
      </w:r>
      <w:r>
        <w:br/>
        <w:t>教参信息（</w:t>
      </w:r>
      <w:proofErr w:type="spellStart"/>
      <w:r>
        <w:t>Textbookinfo</w:t>
      </w:r>
      <w:proofErr w:type="spellEnd"/>
      <w:r>
        <w:t>）:</w:t>
      </w:r>
      <w:r>
        <w:br/>
        <w:t xml:space="preserve">1 General Chemistry by Linus Pauling (Paperback - Apr. 1, 1988) </w:t>
      </w:r>
      <w:r>
        <w:br/>
        <w:t xml:space="preserve">Publisher: Dover Publications; 3 edition (April 1, 1988) </w:t>
      </w:r>
      <w:r>
        <w:br/>
        <w:t>ISBN-13: 978-0486656229</w:t>
      </w:r>
      <w:r>
        <w:br/>
        <w:t xml:space="preserve">2 General Chemistry: Principles and Modern Application, 9th Edition by Ralph H. </w:t>
      </w:r>
      <w:proofErr w:type="spellStart"/>
      <w:r>
        <w:t>Petrucci</w:t>
      </w:r>
      <w:proofErr w:type="spellEnd"/>
      <w:r>
        <w:t>, William S Harwood, Geoff E Herring, and Jeff Madura (Hardcover - Apr. 28, 2006)</w:t>
      </w:r>
      <w:r>
        <w:br/>
        <w:t xml:space="preserve">Publisher: Prentice Hall; 9 edition (April 28, 2006) </w:t>
      </w:r>
      <w:r>
        <w:br/>
        <w:t>ISBN-13: 978-0132388269</w:t>
      </w:r>
      <w:r>
        <w:br/>
        <w:t>世界各地拥有馆藏的图书馆（OCLC）:4</w:t>
      </w:r>
      <w:r>
        <w:br/>
        <w:t xml:space="preserve">3 General Chemistry (4th Edition) by John W. Hill, Ralph H. </w:t>
      </w:r>
      <w:proofErr w:type="spellStart"/>
      <w:r>
        <w:t>Petrucci</w:t>
      </w:r>
      <w:proofErr w:type="spellEnd"/>
      <w:r>
        <w:t>, Terry W. McCreary, and Scott S. Perry (Hardcover - Mar. 12, 2004)</w:t>
      </w:r>
      <w:r>
        <w:br/>
        <w:t xml:space="preserve">Publisher: Prentice Hall; 4 edition (March 12, 2004) </w:t>
      </w:r>
      <w:r>
        <w:br/>
        <w:t xml:space="preserve">ISBN-13: 978-0131402836 </w:t>
      </w:r>
      <w:r>
        <w:br/>
        <w:t>世界各地拥有馆藏的图书馆（OCLC）:98</w:t>
      </w:r>
      <w:r>
        <w:br/>
        <w:t>4 General Chemistry: The Essential Concepts by Raymond Chang (Hardcover - Feb. 23, 2007)</w:t>
      </w:r>
      <w:r>
        <w:br/>
        <w:t xml:space="preserve">Publisher: McGraw-Hill Science/Engineering/Math; 5 edition (February 23, 2007) </w:t>
      </w:r>
      <w:r>
        <w:br/>
        <w:t>ISBN-13: 978-0073311852</w:t>
      </w:r>
      <w:r>
        <w:br/>
        <w:t>世界各地拥有馆藏的图书馆（OCLC）:91</w:t>
      </w:r>
      <w:r>
        <w:br/>
        <w:t xml:space="preserve">5 General Chemistry, Enhanced Edition with OWL by Darrell Ebbing and Steven D. Gammon </w:t>
      </w:r>
      <w:r>
        <w:lastRenderedPageBreak/>
        <w:t>(Hardcover - Jan. 1, 2010)</w:t>
      </w:r>
      <w:r>
        <w:br/>
        <w:t xml:space="preserve">Publisher: Brooks Cole; 9 edition (January 1, 2010) </w:t>
      </w:r>
      <w:r>
        <w:br/>
        <w:t xml:space="preserve">ISBN-13: 978-0538497527 </w:t>
      </w:r>
      <w:r>
        <w:br/>
        <w:t>世界各地拥有馆藏的图书馆（OCLC）:1</w:t>
      </w:r>
      <w:r>
        <w:br/>
        <w:t>6 General Chemistry I as a Second Language: Mastering the Fundamental Skills by David R. Klein (Paperback - Mar. 16, 2005)</w:t>
      </w:r>
      <w:r>
        <w:br/>
        <w:t>Publisher: Wiley; 1 edition (March 16, 2005)</w:t>
      </w:r>
      <w:r>
        <w:br/>
        <w:t xml:space="preserve">ISBN-13: 978-0471716624 </w:t>
      </w:r>
      <w:r>
        <w:br/>
        <w:t>世界各地拥有馆藏的图书馆（OCLC）:126</w:t>
      </w:r>
      <w:r>
        <w:br/>
        <w:t>7 General Chemistry: Media Enhanced Edition, 8th Edition by Ebbing and Gammon (Hardcover - Jan. 12, 2007)</w:t>
      </w:r>
      <w:r>
        <w:br/>
        <w:t xml:space="preserve">Publisher: Houghton Mifflin; Eighth Media Enhanced edition (January 12, 2007) </w:t>
      </w:r>
      <w:r>
        <w:br/>
        <w:t xml:space="preserve">ISBN-13: 978-0618738793 </w:t>
      </w:r>
      <w:r>
        <w:br/>
        <w:t>世界各地拥有馆藏的图书馆（OCLC）:42</w:t>
      </w:r>
      <w:r>
        <w:br/>
        <w:t xml:space="preserve">8 General Chemistry: Principles and Modern Applications by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Gelmini</w:t>
      </w:r>
      <w:proofErr w:type="spellEnd"/>
      <w:r>
        <w:t xml:space="preserve"> and Robert Hilts (Paperback - May 13, 2006)</w:t>
      </w:r>
      <w:r>
        <w:br/>
        <w:t>Publisher: Prentice Hall; 9 edition (May 13, 2006)</w:t>
      </w:r>
      <w:r>
        <w:br/>
        <w:t xml:space="preserve">ISBN-13: 978-0131493858 </w:t>
      </w:r>
      <w:r>
        <w:br/>
        <w:t>世界各地拥有馆藏的图书馆（OCLC）:8</w:t>
      </w:r>
      <w:r>
        <w:br/>
        <w:t xml:space="preserve">9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Feb. 1996)</w:t>
      </w:r>
      <w:r>
        <w:br/>
        <w:t xml:space="preserve">Publisher: Wiley; 2 edition (February 1996) </w:t>
      </w:r>
      <w:r>
        <w:br/>
        <w:t xml:space="preserve">ISBN-13: 978-0471121206 </w:t>
      </w:r>
      <w:r>
        <w:br/>
        <w:t xml:space="preserve">10 General Chemistry: Atoms First by John </w:t>
      </w:r>
      <w:proofErr w:type="spellStart"/>
      <w:r>
        <w:t>McMurry</w:t>
      </w:r>
      <w:proofErr w:type="spellEnd"/>
      <w:r>
        <w:t xml:space="preserve"> and Robert C. Fay (Hardcover - Feb. 22, 2009)</w:t>
      </w:r>
      <w:r>
        <w:br/>
        <w:t xml:space="preserve">Publisher: Prentice Hall; 1 edition (February 22, 2009) </w:t>
      </w:r>
      <w:r>
        <w:br/>
        <w:t xml:space="preserve">ISBN-13: 978-0321571632 </w:t>
      </w:r>
      <w:r>
        <w:br/>
        <w:t>世界各地拥有馆藏的图书馆（OCLC）:21</w:t>
      </w:r>
    </w:p>
    <w:p w:rsidR="004545ED" w:rsidRPr="00AA02D3" w:rsidRDefault="004545ED">
      <w:bookmarkStart w:id="0" w:name="_GoBack"/>
      <w:bookmarkEnd w:id="0"/>
    </w:p>
    <w:sectPr w:rsidR="004545ED" w:rsidRPr="00AA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D"/>
    <w:rsid w:val="00030A25"/>
    <w:rsid w:val="000566A1"/>
    <w:rsid w:val="0006029D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A02D3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D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D3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P R C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2017-06-26T06:55:00Z</dcterms:created>
  <dcterms:modified xsi:type="dcterms:W3CDTF">2017-06-26T06:56:00Z</dcterms:modified>
</cp:coreProperties>
</file>