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E3" w:rsidRPr="006E0101" w:rsidRDefault="00D81CE3" w:rsidP="00D81CE3">
      <w:pPr>
        <w:pStyle w:val="a3"/>
        <w:jc w:val="center"/>
        <w:rPr>
          <w:rStyle w:val="a4"/>
          <w:rFonts w:cs="Arial"/>
          <w:sz w:val="30"/>
          <w:szCs w:val="30"/>
        </w:rPr>
      </w:pPr>
      <w:r w:rsidRPr="006E0101">
        <w:rPr>
          <w:rStyle w:val="a4"/>
          <w:rFonts w:cs="Arial" w:hint="eastAsia"/>
          <w:sz w:val="30"/>
          <w:szCs w:val="30"/>
        </w:rPr>
        <w:t>文献检索</w:t>
      </w:r>
      <w:r w:rsidR="0094344B">
        <w:rPr>
          <w:rStyle w:val="a4"/>
          <w:rFonts w:cs="Arial" w:hint="eastAsia"/>
          <w:sz w:val="30"/>
          <w:szCs w:val="30"/>
        </w:rPr>
        <w:t>与利用</w:t>
      </w:r>
      <w:r w:rsidRPr="006E0101">
        <w:rPr>
          <w:rStyle w:val="a4"/>
          <w:rFonts w:cs="Arial" w:hint="eastAsia"/>
          <w:sz w:val="30"/>
          <w:szCs w:val="30"/>
        </w:rPr>
        <w:t>课</w:t>
      </w:r>
      <w:r w:rsidR="0094344B">
        <w:rPr>
          <w:rStyle w:val="a4"/>
          <w:rFonts w:cs="Arial" w:hint="eastAsia"/>
          <w:sz w:val="30"/>
          <w:szCs w:val="30"/>
        </w:rPr>
        <w:t>程</w:t>
      </w:r>
      <w:bookmarkStart w:id="0" w:name="_GoBack"/>
      <w:bookmarkEnd w:id="0"/>
      <w:r w:rsidRPr="006E0101">
        <w:rPr>
          <w:rStyle w:val="a4"/>
          <w:rFonts w:cs="Arial" w:hint="eastAsia"/>
          <w:sz w:val="30"/>
          <w:szCs w:val="30"/>
        </w:rPr>
        <w:t>安排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前卫校区（丛立）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时间：每周一晚</w:t>
      </w:r>
      <w:r>
        <w:rPr>
          <w:rStyle w:val="a4"/>
          <w:rFonts w:ascii="Calibri" w:hAnsi="Calibri" w:cs="Calibri"/>
        </w:rPr>
        <w:t>18:00-20:30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日期、地点、内容：</w:t>
      </w:r>
      <w:r>
        <w:rPr>
          <w:rFonts w:ascii="Calibri" w:hAnsi="Calibri" w:cs="Calibri"/>
        </w:rPr>
        <w:t> 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>
        <w:rPr>
          <w:rFonts w:cs="Arial" w:hint="eastAsia"/>
          <w:sz w:val="21"/>
          <w:szCs w:val="21"/>
        </w:rPr>
        <w:t xml:space="preserve">9.19      </w:t>
      </w:r>
      <w:r w:rsidRPr="00D81CE3">
        <w:rPr>
          <w:rFonts w:cs="Arial" w:hint="eastAsia"/>
          <w:sz w:val="21"/>
          <w:szCs w:val="21"/>
        </w:rPr>
        <w:t>三教十三阶</w:t>
      </w:r>
      <w:r>
        <w:rPr>
          <w:rFonts w:cs="Arial" w:hint="eastAsia"/>
          <w:sz w:val="21"/>
          <w:szCs w:val="21"/>
        </w:rPr>
        <w:t xml:space="preserve">         </w:t>
      </w:r>
      <w:r w:rsidRPr="00D81CE3">
        <w:rPr>
          <w:rFonts w:cs="Arial" w:hint="eastAsia"/>
          <w:sz w:val="21"/>
          <w:szCs w:val="21"/>
        </w:rPr>
        <w:t xml:space="preserve">检索概述、纸质资源查找  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>
        <w:rPr>
          <w:rFonts w:cs="Arial" w:hint="eastAsia"/>
          <w:sz w:val="21"/>
          <w:szCs w:val="21"/>
        </w:rPr>
        <w:t>9.26     </w:t>
      </w:r>
      <w:r w:rsidRPr="00D81CE3">
        <w:rPr>
          <w:rFonts w:cs="Arial" w:hint="eastAsia"/>
          <w:sz w:val="21"/>
          <w:szCs w:val="21"/>
        </w:rPr>
        <w:t>图书馆电子阅览室</w:t>
      </w:r>
      <w:r>
        <w:rPr>
          <w:rFonts w:cs="Arial" w:hint="eastAsia"/>
          <w:sz w:val="21"/>
          <w:szCs w:val="21"/>
        </w:rPr>
        <w:t>   </w:t>
      </w:r>
      <w:r w:rsidRPr="00D81CE3">
        <w:rPr>
          <w:rFonts w:cs="Arial" w:hint="eastAsia"/>
          <w:sz w:val="21"/>
          <w:szCs w:val="21"/>
        </w:rPr>
        <w:t xml:space="preserve">上机操作  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10.10     三教十三阶</w:t>
      </w:r>
      <w:r>
        <w:rPr>
          <w:rFonts w:cs="Arial" w:hint="eastAsia"/>
          <w:sz w:val="21"/>
          <w:szCs w:val="21"/>
        </w:rPr>
        <w:t>      </w:t>
      </w:r>
      <w:r w:rsidRPr="00D81CE3">
        <w:rPr>
          <w:rFonts w:cs="Arial" w:hint="eastAsia"/>
          <w:sz w:val="21"/>
          <w:szCs w:val="21"/>
        </w:rPr>
        <w:t xml:space="preserve">电子图书: </w:t>
      </w:r>
      <w:proofErr w:type="gramStart"/>
      <w:r w:rsidRPr="00D81CE3">
        <w:rPr>
          <w:rFonts w:cs="Arial" w:hint="eastAsia"/>
          <w:sz w:val="21"/>
          <w:szCs w:val="21"/>
        </w:rPr>
        <w:t>读秀学术</w:t>
      </w:r>
      <w:proofErr w:type="gramEnd"/>
      <w:r w:rsidRPr="00D81CE3">
        <w:rPr>
          <w:rFonts w:cs="Arial" w:hint="eastAsia"/>
          <w:sz w:val="21"/>
          <w:szCs w:val="21"/>
        </w:rPr>
        <w:t>搜索、中文发现等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10.17     图书馆电子阅览室</w:t>
      </w:r>
      <w:r>
        <w:rPr>
          <w:rFonts w:cs="Arial" w:hint="eastAsia"/>
          <w:sz w:val="21"/>
          <w:szCs w:val="21"/>
        </w:rPr>
        <w:t>   </w:t>
      </w:r>
      <w:r w:rsidRPr="00D81CE3">
        <w:rPr>
          <w:rFonts w:cs="Arial" w:hint="eastAsia"/>
          <w:sz w:val="21"/>
          <w:szCs w:val="21"/>
        </w:rPr>
        <w:t xml:space="preserve">上机操作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10.24     三教十三阶</w:t>
      </w:r>
      <w:r>
        <w:rPr>
          <w:rFonts w:cs="Arial" w:hint="eastAsia"/>
          <w:sz w:val="21"/>
          <w:szCs w:val="21"/>
        </w:rPr>
        <w:t>      </w:t>
      </w:r>
      <w:r w:rsidRPr="00D81CE3">
        <w:rPr>
          <w:rFonts w:cs="Arial" w:hint="eastAsia"/>
          <w:sz w:val="21"/>
          <w:szCs w:val="21"/>
        </w:rPr>
        <w:t xml:space="preserve">电子期刊：维普期刊库、万方数据知识服务平台等。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10.31     图书馆电子阅览室</w:t>
      </w:r>
      <w:r>
        <w:rPr>
          <w:rFonts w:cs="Arial" w:hint="eastAsia"/>
          <w:sz w:val="21"/>
          <w:szCs w:val="21"/>
        </w:rPr>
        <w:t>   </w:t>
      </w:r>
      <w:r w:rsidRPr="00D81CE3">
        <w:rPr>
          <w:rFonts w:cs="Arial" w:hint="eastAsia"/>
          <w:sz w:val="21"/>
          <w:szCs w:val="21"/>
        </w:rPr>
        <w:t>上机操作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>
        <w:rPr>
          <w:rFonts w:cs="Arial" w:hint="eastAsia"/>
          <w:sz w:val="21"/>
          <w:szCs w:val="21"/>
        </w:rPr>
        <w:t xml:space="preserve">11.7      </w:t>
      </w:r>
      <w:r w:rsidRPr="00D81CE3">
        <w:rPr>
          <w:rFonts w:cs="Arial" w:hint="eastAsia"/>
          <w:sz w:val="21"/>
          <w:szCs w:val="21"/>
        </w:rPr>
        <w:t>三教十三阶</w:t>
      </w:r>
      <w:r>
        <w:rPr>
          <w:rFonts w:cs="Arial" w:hint="eastAsia"/>
          <w:sz w:val="21"/>
          <w:szCs w:val="21"/>
        </w:rPr>
        <w:t xml:space="preserve">       </w:t>
      </w:r>
      <w:r w:rsidRPr="00D81CE3">
        <w:rPr>
          <w:rFonts w:cs="Arial" w:hint="eastAsia"/>
          <w:sz w:val="21"/>
          <w:szCs w:val="21"/>
        </w:rPr>
        <w:t>中文综合检索系统：中国知网。特种文献检索。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11.14     图书馆电子阅览室</w:t>
      </w:r>
      <w:r>
        <w:rPr>
          <w:rFonts w:cs="Arial" w:hint="eastAsia"/>
          <w:sz w:val="21"/>
          <w:szCs w:val="21"/>
        </w:rPr>
        <w:t>   </w:t>
      </w:r>
      <w:r w:rsidRPr="00D81CE3">
        <w:rPr>
          <w:rFonts w:cs="Arial" w:hint="eastAsia"/>
          <w:sz w:val="21"/>
          <w:szCs w:val="21"/>
        </w:rPr>
        <w:t>上机操</w:t>
      </w:r>
      <w:r>
        <w:rPr>
          <w:rFonts w:cs="Arial" w:hint="eastAsia"/>
          <w:sz w:val="21"/>
          <w:szCs w:val="21"/>
        </w:rPr>
        <w:t>作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cs="Arial" w:hint="eastAsia"/>
          <w:sz w:val="21"/>
          <w:szCs w:val="21"/>
        </w:rPr>
        <w:t>11.21     三教十三阶</w:t>
      </w:r>
      <w:r>
        <w:rPr>
          <w:rFonts w:cs="Arial" w:hint="eastAsia"/>
          <w:sz w:val="21"/>
          <w:szCs w:val="21"/>
        </w:rPr>
        <w:t xml:space="preserve">       </w:t>
      </w:r>
      <w:r w:rsidRPr="00D81CE3">
        <w:rPr>
          <w:rFonts w:cs="Arial" w:hint="eastAsia"/>
          <w:sz w:val="21"/>
          <w:szCs w:val="21"/>
        </w:rPr>
        <w:t>外文资源：EBSCO、Elsevier等。文献管理软件。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 w:rsidRPr="00D81CE3">
        <w:rPr>
          <w:rFonts w:cs="Arial" w:hint="eastAsia"/>
          <w:sz w:val="21"/>
          <w:szCs w:val="21"/>
        </w:rPr>
        <w:t>11.28     图书馆电子阅览室</w:t>
      </w:r>
      <w:r>
        <w:rPr>
          <w:rFonts w:cs="Arial" w:hint="eastAsia"/>
          <w:sz w:val="21"/>
          <w:szCs w:val="21"/>
        </w:rPr>
        <w:t>   </w:t>
      </w:r>
      <w:r w:rsidRPr="00D81CE3">
        <w:rPr>
          <w:rFonts w:cs="Arial" w:hint="eastAsia"/>
          <w:sz w:val="21"/>
          <w:szCs w:val="21"/>
        </w:rPr>
        <w:t>课程总结、综合实习。 </w:t>
      </w:r>
      <w:r>
        <w:rPr>
          <w:rFonts w:cs="Arial" w:hint="eastAsia"/>
          <w:sz w:val="18"/>
          <w:szCs w:val="18"/>
        </w:rPr>
        <w:t xml:space="preserve">  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lastRenderedPageBreak/>
        <w:t>南湖校区（陈继红）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时间：每周二晚</w:t>
      </w:r>
      <w:r>
        <w:rPr>
          <w:rStyle w:val="a4"/>
          <w:rFonts w:ascii="Calibri" w:hAnsi="Calibri" w:cs="Calibri"/>
        </w:rPr>
        <w:t>18:00-20:30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日期、地点、内容：</w:t>
      </w:r>
      <w:r>
        <w:rPr>
          <w:rFonts w:ascii="Calibri" w:hAnsi="Calibri" w:cs="Calibri"/>
        </w:rPr>
        <w:t> 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1   9.20   教室1教2阶         检索概述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2   9.27   教室1教2阶         图书、电子书、OPAC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3   10.11   图书馆电子阅览室           图书检索与利用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4   10.18   教室1教2阶         中文全文库、特种文献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5   10.25   教室1教2阶        事实数据检索、搜索引擎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6   11.1   图书馆电子阅览室          中文检索系统使用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7   11.8   教室1教2阶        英文检索系统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8   11.15   教室1教2阶        检索方法综合运用，文献管理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9   11.22   图书馆电子阅览室          英文检索系统使用，NF使用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10   11.29                期末综合作业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 </w:t>
      </w:r>
    </w:p>
    <w:p w:rsidR="00D81CE3" w:rsidRDefault="00D81CE3" w:rsidP="00D81CE3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Calibri" w:hAnsi="Calibri" w:cs="Calibri"/>
        </w:rPr>
      </w:pPr>
    </w:p>
    <w:p w:rsidR="004245D1" w:rsidRDefault="004245D1" w:rsidP="00D81CE3">
      <w:pPr>
        <w:pStyle w:val="a3"/>
        <w:rPr>
          <w:rFonts w:ascii="Arial" w:hAnsi="Arial" w:cs="Arial"/>
          <w:sz w:val="18"/>
          <w:szCs w:val="18"/>
        </w:rPr>
      </w:pP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lastRenderedPageBreak/>
        <w:t>南岭校区（张艳英）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时间：每周二晚</w:t>
      </w:r>
      <w:r>
        <w:rPr>
          <w:rStyle w:val="a4"/>
          <w:rFonts w:ascii="Calibri" w:hAnsi="Calibri" w:cs="Calibri"/>
        </w:rPr>
        <w:t>18:00-20:30</w:t>
      </w:r>
    </w:p>
    <w:p w:rsidR="00D81CE3" w:rsidRDefault="00D81CE3" w:rsidP="00D81CE3">
      <w:pPr>
        <w:pStyle w:val="a3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日期、地点、内容：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 </w:t>
      </w:r>
      <w:r w:rsidRPr="00D81CE3">
        <w:rPr>
          <w:rFonts w:ascii="Times New Roman" w:hAnsi="Times New Roman" w:cs="Times New Roman"/>
          <w:sz w:val="21"/>
          <w:szCs w:val="21"/>
        </w:rPr>
        <w:t>9</w:t>
      </w:r>
      <w:r w:rsidRPr="00D81CE3">
        <w:rPr>
          <w:rFonts w:cs="Arial" w:hint="eastAsia"/>
          <w:sz w:val="21"/>
          <w:szCs w:val="21"/>
        </w:rPr>
        <w:t>月20日</w:t>
      </w:r>
      <w:r w:rsidRPr="00D81CE3">
        <w:rPr>
          <w:rFonts w:ascii="Times New Roman" w:hAnsi="Times New Roman" w:cs="Times New Roman"/>
          <w:sz w:val="21"/>
          <w:szCs w:val="21"/>
        </w:rPr>
        <w:t xml:space="preserve">      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>A202</w:t>
      </w:r>
      <w:r w:rsidRPr="00D81CE3">
        <w:rPr>
          <w:rFonts w:ascii="Arial" w:hAnsi="Arial" w:cs="Arial"/>
          <w:sz w:val="21"/>
          <w:szCs w:val="21"/>
        </w:rPr>
        <w:t xml:space="preserve">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  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Pr="00D81CE3">
        <w:rPr>
          <w:rFonts w:cs="Arial" w:hint="eastAsia"/>
          <w:sz w:val="21"/>
          <w:szCs w:val="21"/>
        </w:rPr>
        <w:t>检索概述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9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27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 xml:space="preserve">       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 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D81CE3">
        <w:rPr>
          <w:rFonts w:ascii="Times New Roman" w:hAnsi="Times New Roman" w:cs="Times New Roman"/>
          <w:sz w:val="21"/>
          <w:szCs w:val="21"/>
        </w:rPr>
        <w:t xml:space="preserve"> </w:t>
      </w:r>
      <w:r w:rsidRPr="00D81CE3">
        <w:rPr>
          <w:rFonts w:cs="Arial" w:hint="eastAsia"/>
          <w:sz w:val="21"/>
          <w:szCs w:val="21"/>
        </w:rPr>
        <w:t>馆藏书目</w:t>
      </w:r>
      <w:r w:rsidRPr="00D81CE3">
        <w:rPr>
          <w:rFonts w:ascii="Times New Roman" w:hAnsi="Times New Roman" w:cs="Times New Roman"/>
          <w:sz w:val="21"/>
          <w:szCs w:val="21"/>
        </w:rPr>
        <w:t>OPAC</w:t>
      </w:r>
      <w:r w:rsidRPr="00D81CE3">
        <w:rPr>
          <w:rFonts w:cs="Arial" w:hint="eastAsia"/>
          <w:sz w:val="21"/>
          <w:szCs w:val="21"/>
        </w:rPr>
        <w:t>的功能及检索方法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10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  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gramStart"/>
      <w:r w:rsidRPr="00D81CE3">
        <w:rPr>
          <w:rFonts w:cs="Arial" w:hint="eastAsia"/>
          <w:sz w:val="21"/>
          <w:szCs w:val="21"/>
        </w:rPr>
        <w:t>读秀学术</w:t>
      </w:r>
      <w:proofErr w:type="gramEnd"/>
      <w:r w:rsidRPr="00D81CE3">
        <w:rPr>
          <w:rFonts w:cs="Arial" w:hint="eastAsia"/>
          <w:sz w:val="21"/>
          <w:szCs w:val="21"/>
        </w:rPr>
        <w:t>搜索及百链；中文发现；</w:t>
      </w:r>
      <w:proofErr w:type="gramStart"/>
      <w:r w:rsidRPr="00D81CE3">
        <w:rPr>
          <w:rFonts w:cs="Arial" w:hint="eastAsia"/>
          <w:sz w:val="21"/>
          <w:szCs w:val="21"/>
        </w:rPr>
        <w:t>超星数字</w:t>
      </w:r>
      <w:proofErr w:type="gramEnd"/>
      <w:r w:rsidRPr="00D81CE3">
        <w:rPr>
          <w:rFonts w:cs="Arial" w:hint="eastAsia"/>
          <w:sz w:val="21"/>
          <w:szCs w:val="21"/>
        </w:rPr>
        <w:t>图书馆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10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18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 xml:space="preserve">                     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D81CE3">
        <w:rPr>
          <w:rFonts w:cs="Arial" w:hint="eastAsia"/>
          <w:sz w:val="21"/>
          <w:szCs w:val="21"/>
        </w:rPr>
        <w:t>中文数据库检索方法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10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25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工学馆多媒体阅览室</w:t>
      </w:r>
      <w:r w:rsidRPr="00D81CE3">
        <w:rPr>
          <w:rFonts w:ascii="Times New Roman" w:hAnsi="Times New Roman" w:cs="Times New Roman"/>
          <w:sz w:val="21"/>
          <w:szCs w:val="21"/>
        </w:rPr>
        <w:t xml:space="preserve">303    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 xml:space="preserve">                     </w:t>
      </w:r>
      <w:r w:rsidRPr="00D81CE3">
        <w:rPr>
          <w:rFonts w:cs="Arial" w:hint="eastAsia"/>
          <w:sz w:val="21"/>
          <w:szCs w:val="21"/>
        </w:rPr>
        <w:t>根据前面的内容及所给网址上机实习，完成作业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01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   EI</w:t>
      </w:r>
      <w:r w:rsidRPr="00D81CE3">
        <w:rPr>
          <w:rFonts w:cs="Arial" w:hint="eastAsia"/>
          <w:sz w:val="21"/>
          <w:szCs w:val="21"/>
        </w:rPr>
        <w:t>、</w:t>
      </w:r>
      <w:r w:rsidRPr="00D81CE3">
        <w:rPr>
          <w:rFonts w:ascii="Times New Roman" w:hAnsi="Times New Roman" w:cs="Times New Roman"/>
          <w:sz w:val="21"/>
          <w:szCs w:val="21"/>
        </w:rPr>
        <w:t>SAE</w:t>
      </w:r>
      <w:r w:rsidRPr="00D81CE3">
        <w:rPr>
          <w:rFonts w:cs="Arial" w:hint="eastAsia"/>
          <w:sz w:val="21"/>
          <w:szCs w:val="21"/>
        </w:rPr>
        <w:t>、</w:t>
      </w:r>
      <w:r w:rsidRPr="00D81CE3">
        <w:rPr>
          <w:rFonts w:ascii="Times New Roman" w:hAnsi="Times New Roman" w:cs="Times New Roman"/>
          <w:sz w:val="21"/>
          <w:szCs w:val="21"/>
        </w:rPr>
        <w:t>ASME</w:t>
      </w:r>
      <w:r w:rsidRPr="00D81CE3">
        <w:rPr>
          <w:rFonts w:cs="Arial" w:hint="eastAsia"/>
          <w:sz w:val="21"/>
          <w:szCs w:val="21"/>
        </w:rPr>
        <w:t>、</w:t>
      </w:r>
      <w:r w:rsidRPr="00D81CE3">
        <w:rPr>
          <w:rFonts w:ascii="Times New Roman" w:hAnsi="Times New Roman" w:cs="Times New Roman"/>
          <w:sz w:val="21"/>
          <w:szCs w:val="21"/>
        </w:rPr>
        <w:t>IEEE</w:t>
      </w:r>
      <w:r w:rsidRPr="00D81CE3">
        <w:rPr>
          <w:rFonts w:cs="Arial" w:hint="eastAsia"/>
          <w:sz w:val="21"/>
          <w:szCs w:val="21"/>
        </w:rPr>
        <w:t>等工科专业数据库等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08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 xml:space="preserve">     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  SCI</w:t>
      </w:r>
      <w:r w:rsidRPr="00D81CE3">
        <w:rPr>
          <w:rFonts w:cs="Arial" w:hint="eastAsia"/>
          <w:sz w:val="21"/>
          <w:szCs w:val="21"/>
        </w:rPr>
        <w:t>、</w:t>
      </w:r>
      <w:r w:rsidRPr="00D81CE3">
        <w:rPr>
          <w:rFonts w:ascii="Times New Roman" w:hAnsi="Times New Roman" w:cs="Times New Roman"/>
          <w:sz w:val="21"/>
          <w:szCs w:val="21"/>
        </w:rPr>
        <w:t>ISTP</w:t>
      </w:r>
      <w:r w:rsidRPr="00D81CE3">
        <w:rPr>
          <w:rFonts w:cs="Arial" w:hint="eastAsia"/>
          <w:sz w:val="21"/>
          <w:szCs w:val="21"/>
        </w:rPr>
        <w:t>、</w:t>
      </w:r>
      <w:r w:rsidRPr="00D81CE3">
        <w:rPr>
          <w:rFonts w:ascii="Times New Roman" w:hAnsi="Times New Roman" w:cs="Times New Roman"/>
          <w:sz w:val="21"/>
          <w:szCs w:val="21"/>
        </w:rPr>
        <w:t>CALIS</w:t>
      </w:r>
      <w:r w:rsidRPr="00D81CE3">
        <w:rPr>
          <w:rFonts w:cs="Arial" w:hint="eastAsia"/>
          <w:sz w:val="21"/>
          <w:szCs w:val="21"/>
        </w:rPr>
        <w:t>等外文数据库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15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南岭校区逸夫楼</w:t>
      </w:r>
      <w:r w:rsidRPr="00D81CE3">
        <w:rPr>
          <w:rFonts w:ascii="Times New Roman" w:hAnsi="Times New Roman" w:cs="Times New Roman"/>
          <w:sz w:val="21"/>
          <w:szCs w:val="21"/>
        </w:rPr>
        <w:t xml:space="preserve">A202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  </w:t>
      </w:r>
      <w:r w:rsidRPr="00D81CE3">
        <w:rPr>
          <w:rFonts w:cs="Arial" w:hint="eastAsia"/>
          <w:sz w:val="21"/>
          <w:szCs w:val="21"/>
        </w:rPr>
        <w:t>对工科资源及服务指引，介绍文献管理软件的使用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22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工学馆多媒体阅览室</w:t>
      </w:r>
      <w:r w:rsidRPr="00D81CE3">
        <w:rPr>
          <w:rFonts w:ascii="Times New Roman" w:hAnsi="Times New Roman" w:cs="Times New Roman"/>
          <w:sz w:val="21"/>
          <w:szCs w:val="21"/>
        </w:rPr>
        <w:t xml:space="preserve">303    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  </w:t>
      </w:r>
      <w:r w:rsidRPr="00D81CE3">
        <w:rPr>
          <w:rFonts w:cs="Arial" w:hint="eastAsia"/>
          <w:sz w:val="21"/>
          <w:szCs w:val="21"/>
        </w:rPr>
        <w:t>根据前面的内容及所给网址上机实习，完成作业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11</w:t>
      </w:r>
      <w:r w:rsidRPr="00D81CE3">
        <w:rPr>
          <w:rFonts w:cs="Arial" w:hint="eastAsia"/>
          <w:sz w:val="21"/>
          <w:szCs w:val="21"/>
        </w:rPr>
        <w:t>月</w:t>
      </w:r>
      <w:r w:rsidRPr="00D81CE3">
        <w:rPr>
          <w:rFonts w:ascii="Times New Roman" w:hAnsi="Times New Roman" w:cs="Times New Roman"/>
          <w:sz w:val="21"/>
          <w:szCs w:val="21"/>
        </w:rPr>
        <w:t>29</w:t>
      </w:r>
      <w:r w:rsidRPr="00D81CE3">
        <w:rPr>
          <w:rFonts w:cs="Arial" w:hint="eastAsia"/>
          <w:sz w:val="21"/>
          <w:szCs w:val="21"/>
        </w:rPr>
        <w:t>日</w:t>
      </w:r>
      <w:r w:rsidRPr="00D81CE3">
        <w:rPr>
          <w:rFonts w:ascii="Times New Roman" w:hAnsi="Times New Roman" w:cs="Times New Roman"/>
          <w:sz w:val="21"/>
          <w:szCs w:val="21"/>
        </w:rPr>
        <w:t>     </w:t>
      </w:r>
      <w:r w:rsidRPr="00D81CE3">
        <w:rPr>
          <w:rFonts w:cs="Arial" w:hint="eastAsia"/>
          <w:sz w:val="21"/>
          <w:szCs w:val="21"/>
        </w:rPr>
        <w:t>自行安排地点</w:t>
      </w:r>
      <w:r w:rsidRPr="00D81CE3">
        <w:rPr>
          <w:rFonts w:ascii="Times New Roman" w:hAnsi="Times New Roman" w:cs="Times New Roman"/>
          <w:sz w:val="21"/>
          <w:szCs w:val="21"/>
        </w:rPr>
        <w:t xml:space="preserve">       </w:t>
      </w:r>
    </w:p>
    <w:p w:rsidR="00D81CE3" w:rsidRPr="00D81CE3" w:rsidRDefault="00D81CE3" w:rsidP="00D81CE3">
      <w:pPr>
        <w:pStyle w:val="a3"/>
        <w:rPr>
          <w:rFonts w:ascii="Arial" w:hAnsi="Arial" w:cs="Arial"/>
          <w:sz w:val="21"/>
          <w:szCs w:val="21"/>
        </w:rPr>
      </w:pPr>
      <w:r w:rsidRPr="00D81CE3">
        <w:rPr>
          <w:rFonts w:ascii="Times New Roman" w:hAnsi="Times New Roman" w:cs="Times New Roman"/>
          <w:sz w:val="21"/>
          <w:szCs w:val="21"/>
        </w:rPr>
        <w:t>                   </w:t>
      </w:r>
      <w:r w:rsidRPr="00D81CE3">
        <w:rPr>
          <w:rFonts w:cs="Arial" w:hint="eastAsia"/>
          <w:sz w:val="21"/>
          <w:szCs w:val="21"/>
        </w:rPr>
        <w:t> 自拟或根据所给题目完成综述性文献检索报告</w:t>
      </w:r>
    </w:p>
    <w:p w:rsidR="00BC0404" w:rsidRPr="00D81CE3" w:rsidRDefault="0094344B"/>
    <w:sectPr w:rsidR="00BC0404" w:rsidRPr="00D8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3"/>
    <w:rsid w:val="002F3773"/>
    <w:rsid w:val="004245D1"/>
    <w:rsid w:val="006E0101"/>
    <w:rsid w:val="0094344B"/>
    <w:rsid w:val="00BA11EE"/>
    <w:rsid w:val="00D81CE3"/>
    <w:rsid w:val="00D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C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1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C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1323</Characters>
  <Application>Microsoft Office Word</Application>
  <DocSecurity>0</DocSecurity>
  <Lines>11</Lines>
  <Paragraphs>3</Paragraphs>
  <ScaleCrop>false</ScaleCrop>
  <Company>微软用户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2016-09-29T05:33:00Z</dcterms:created>
  <dcterms:modified xsi:type="dcterms:W3CDTF">2016-09-29T06:51:00Z</dcterms:modified>
</cp:coreProperties>
</file>